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7D3" w:rsidRDefault="00BA57D3" w:rsidP="006D4BA6">
      <w:pPr>
        <w:jc w:val="center"/>
        <w:rPr>
          <w:b/>
          <w:sz w:val="26"/>
          <w:szCs w:val="26"/>
        </w:rPr>
      </w:pPr>
    </w:p>
    <w:p w:rsidR="006D4BA6" w:rsidRPr="00845278" w:rsidRDefault="006D4BA6" w:rsidP="006D4BA6">
      <w:pPr>
        <w:jc w:val="center"/>
        <w:rPr>
          <w:b/>
          <w:sz w:val="28"/>
          <w:szCs w:val="28"/>
        </w:rPr>
      </w:pPr>
      <w:r w:rsidRPr="00845278">
        <w:rPr>
          <w:b/>
          <w:sz w:val="28"/>
          <w:szCs w:val="28"/>
        </w:rPr>
        <w:t xml:space="preserve">TÜRKİYE KÜREK FEDERASYONU YÖNETİM KURULU </w:t>
      </w:r>
    </w:p>
    <w:p w:rsidR="006D4BA6" w:rsidRPr="00845278" w:rsidRDefault="006D4BA6" w:rsidP="006D4BA6">
      <w:pPr>
        <w:jc w:val="center"/>
        <w:rPr>
          <w:b/>
          <w:sz w:val="28"/>
          <w:szCs w:val="28"/>
        </w:rPr>
      </w:pPr>
      <w:r w:rsidRPr="00845278">
        <w:rPr>
          <w:b/>
          <w:sz w:val="28"/>
          <w:szCs w:val="28"/>
        </w:rPr>
        <w:t>01.10.2012-30.09.2014 DÖNEMİ FAALİYET RAPORU</w:t>
      </w:r>
    </w:p>
    <w:p w:rsidR="00D0283A" w:rsidRDefault="00D0283A" w:rsidP="006D4BA6">
      <w:pPr>
        <w:jc w:val="both"/>
        <w:rPr>
          <w:sz w:val="26"/>
          <w:szCs w:val="26"/>
        </w:rPr>
      </w:pPr>
      <w:r>
        <w:rPr>
          <w:sz w:val="26"/>
          <w:szCs w:val="26"/>
        </w:rPr>
        <w:t xml:space="preserve">          08 Kasım 2</w:t>
      </w:r>
      <w:r w:rsidR="006D4BA6" w:rsidRPr="00B3270C">
        <w:rPr>
          <w:sz w:val="26"/>
          <w:szCs w:val="26"/>
        </w:rPr>
        <w:t xml:space="preserve">012 Tarihinde 3. Olağan Genel Kurulumuz Ankara’da yapılmış olup, Genel kurul da Federasyon Başkanlığına </w:t>
      </w:r>
      <w:r>
        <w:rPr>
          <w:sz w:val="26"/>
          <w:szCs w:val="26"/>
        </w:rPr>
        <w:t>İlhami İŞSEVEN</w:t>
      </w:r>
      <w:r w:rsidR="006D4BA6" w:rsidRPr="00B3270C">
        <w:rPr>
          <w:sz w:val="26"/>
          <w:szCs w:val="26"/>
        </w:rPr>
        <w:t xml:space="preserve"> yeniden seçilmiştir. </w:t>
      </w:r>
      <w:r>
        <w:rPr>
          <w:sz w:val="26"/>
          <w:szCs w:val="26"/>
        </w:rPr>
        <w:t>0</w:t>
      </w:r>
      <w:r w:rsidR="006D4BA6" w:rsidRPr="00B3270C">
        <w:rPr>
          <w:sz w:val="26"/>
          <w:szCs w:val="26"/>
        </w:rPr>
        <w:t>1.10.2012-3</w:t>
      </w:r>
      <w:r>
        <w:rPr>
          <w:sz w:val="26"/>
          <w:szCs w:val="26"/>
        </w:rPr>
        <w:t>0</w:t>
      </w:r>
      <w:r w:rsidR="006D4BA6" w:rsidRPr="00B3270C">
        <w:rPr>
          <w:sz w:val="26"/>
          <w:szCs w:val="26"/>
        </w:rPr>
        <w:t>.0</w:t>
      </w:r>
      <w:r>
        <w:rPr>
          <w:sz w:val="26"/>
          <w:szCs w:val="26"/>
        </w:rPr>
        <w:t>9</w:t>
      </w:r>
      <w:r w:rsidR="006D4BA6" w:rsidRPr="00B3270C">
        <w:rPr>
          <w:sz w:val="26"/>
          <w:szCs w:val="26"/>
        </w:rPr>
        <w:t>.2014 tarihleri arasını kapsayan süre içinde Federasyonumuzca gerçekleştirilen faaliyetlerle ilgili bilgiler şu şekildedir.</w:t>
      </w:r>
    </w:p>
    <w:p w:rsidR="00BA57D3" w:rsidRDefault="00BA57D3" w:rsidP="006D4BA6">
      <w:pPr>
        <w:jc w:val="both"/>
      </w:pPr>
    </w:p>
    <w:tbl>
      <w:tblPr>
        <w:tblW w:w="9518" w:type="dxa"/>
        <w:tblInd w:w="50" w:type="dxa"/>
        <w:tblCellMar>
          <w:left w:w="70" w:type="dxa"/>
          <w:right w:w="70" w:type="dxa"/>
        </w:tblCellMar>
        <w:tblLook w:val="04A0"/>
      </w:tblPr>
      <w:tblGrid>
        <w:gridCol w:w="541"/>
        <w:gridCol w:w="4282"/>
        <w:gridCol w:w="1434"/>
        <w:gridCol w:w="3261"/>
      </w:tblGrid>
      <w:tr w:rsidR="005B072C" w:rsidRPr="005B072C" w:rsidTr="006D4BA6">
        <w:trPr>
          <w:trHeight w:val="315"/>
        </w:trPr>
        <w:tc>
          <w:tcPr>
            <w:tcW w:w="9518" w:type="dxa"/>
            <w:gridSpan w:val="4"/>
            <w:tcBorders>
              <w:top w:val="single" w:sz="8" w:space="0" w:color="auto"/>
              <w:left w:val="single" w:sz="8" w:space="0" w:color="auto"/>
              <w:bottom w:val="nil"/>
              <w:right w:val="single" w:sz="8" w:space="0" w:color="000000"/>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24"/>
                <w:szCs w:val="24"/>
              </w:rPr>
            </w:pPr>
            <w:r w:rsidRPr="005B072C">
              <w:rPr>
                <w:rFonts w:ascii="Arial" w:eastAsia="Times New Roman" w:hAnsi="Arial" w:cs="Arial"/>
                <w:b/>
                <w:bCs/>
                <w:sz w:val="24"/>
                <w:szCs w:val="24"/>
              </w:rPr>
              <w:t>TÜRKİYE KÜREK FEDERASYONU</w:t>
            </w:r>
          </w:p>
        </w:tc>
      </w:tr>
      <w:tr w:rsidR="005B072C" w:rsidRPr="005B072C" w:rsidTr="006D4BA6">
        <w:trPr>
          <w:trHeight w:val="270"/>
        </w:trPr>
        <w:tc>
          <w:tcPr>
            <w:tcW w:w="9518" w:type="dxa"/>
            <w:gridSpan w:val="4"/>
            <w:tcBorders>
              <w:top w:val="nil"/>
              <w:left w:val="single" w:sz="8" w:space="0" w:color="auto"/>
              <w:bottom w:val="nil"/>
              <w:right w:val="single" w:sz="8" w:space="0" w:color="000000"/>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20"/>
                <w:szCs w:val="20"/>
              </w:rPr>
            </w:pPr>
            <w:r w:rsidRPr="005B072C">
              <w:rPr>
                <w:rFonts w:ascii="Arial" w:eastAsia="Times New Roman" w:hAnsi="Arial" w:cs="Arial"/>
                <w:b/>
                <w:bCs/>
                <w:sz w:val="20"/>
                <w:szCs w:val="20"/>
              </w:rPr>
              <w:t>2013 YILI FAALİYET RAPORU</w:t>
            </w:r>
          </w:p>
        </w:tc>
      </w:tr>
      <w:tr w:rsidR="005B072C" w:rsidRPr="005B072C" w:rsidTr="006D4BA6">
        <w:trPr>
          <w:trHeight w:val="255"/>
        </w:trPr>
        <w:tc>
          <w:tcPr>
            <w:tcW w:w="541" w:type="dxa"/>
            <w:tcBorders>
              <w:top w:val="single" w:sz="8" w:space="0" w:color="auto"/>
              <w:left w:val="single" w:sz="8" w:space="0" w:color="auto"/>
              <w:bottom w:val="single" w:sz="4" w:space="0" w:color="auto"/>
              <w:right w:val="single" w:sz="4" w:space="0" w:color="auto"/>
            </w:tcBorders>
            <w:shd w:val="clear" w:color="C0C0C0" w:fill="C0C0C0"/>
            <w:noWrap/>
            <w:vAlign w:val="center"/>
            <w:hideMark/>
          </w:tcPr>
          <w:p w:rsidR="005B072C" w:rsidRPr="005B072C" w:rsidRDefault="005B072C" w:rsidP="006D4BA6">
            <w:pPr>
              <w:spacing w:after="0" w:line="240" w:lineRule="auto"/>
              <w:jc w:val="center"/>
              <w:rPr>
                <w:rFonts w:ascii="Arial" w:eastAsia="Times New Roman" w:hAnsi="Arial" w:cs="Arial"/>
                <w:sz w:val="18"/>
                <w:szCs w:val="18"/>
              </w:rPr>
            </w:pPr>
            <w:r w:rsidRPr="005B072C">
              <w:rPr>
                <w:rFonts w:ascii="Arial" w:eastAsia="Times New Roman" w:hAnsi="Arial" w:cs="Arial"/>
                <w:sz w:val="18"/>
                <w:szCs w:val="18"/>
              </w:rPr>
              <w:t>S.No</w:t>
            </w:r>
          </w:p>
        </w:tc>
        <w:tc>
          <w:tcPr>
            <w:tcW w:w="4282" w:type="dxa"/>
            <w:tcBorders>
              <w:top w:val="single" w:sz="8" w:space="0" w:color="auto"/>
              <w:left w:val="nil"/>
              <w:bottom w:val="single" w:sz="4" w:space="0" w:color="auto"/>
              <w:right w:val="single" w:sz="4" w:space="0" w:color="auto"/>
            </w:tcBorders>
            <w:shd w:val="clear" w:color="C0C0C0" w:fill="C0C0C0"/>
            <w:noWrap/>
            <w:vAlign w:val="center"/>
            <w:hideMark/>
          </w:tcPr>
          <w:p w:rsidR="005B072C" w:rsidRPr="005B072C" w:rsidRDefault="005B072C" w:rsidP="006D4BA6">
            <w:pPr>
              <w:spacing w:after="0" w:line="240" w:lineRule="auto"/>
              <w:jc w:val="center"/>
              <w:rPr>
                <w:rFonts w:ascii="Arial" w:eastAsia="Times New Roman" w:hAnsi="Arial" w:cs="Arial"/>
                <w:sz w:val="18"/>
                <w:szCs w:val="18"/>
              </w:rPr>
            </w:pPr>
            <w:r w:rsidRPr="005B072C">
              <w:rPr>
                <w:rFonts w:ascii="Arial" w:eastAsia="Times New Roman" w:hAnsi="Arial" w:cs="Arial"/>
                <w:sz w:val="18"/>
                <w:szCs w:val="18"/>
              </w:rPr>
              <w:t>Faaliyetin Adı</w:t>
            </w:r>
          </w:p>
        </w:tc>
        <w:tc>
          <w:tcPr>
            <w:tcW w:w="1434" w:type="dxa"/>
            <w:tcBorders>
              <w:top w:val="single" w:sz="8" w:space="0" w:color="auto"/>
              <w:left w:val="nil"/>
              <w:bottom w:val="single" w:sz="4" w:space="0" w:color="auto"/>
              <w:right w:val="single" w:sz="4" w:space="0" w:color="auto"/>
            </w:tcBorders>
            <w:shd w:val="clear" w:color="C0C0C0" w:fill="C0C0C0"/>
            <w:noWrap/>
            <w:vAlign w:val="center"/>
            <w:hideMark/>
          </w:tcPr>
          <w:p w:rsidR="005B072C" w:rsidRPr="005B072C" w:rsidRDefault="005B072C" w:rsidP="006D4BA6">
            <w:pPr>
              <w:spacing w:after="0" w:line="240" w:lineRule="auto"/>
              <w:jc w:val="center"/>
              <w:rPr>
                <w:rFonts w:ascii="Arial" w:eastAsia="Times New Roman" w:hAnsi="Arial" w:cs="Arial"/>
                <w:sz w:val="18"/>
                <w:szCs w:val="18"/>
              </w:rPr>
            </w:pPr>
            <w:r w:rsidRPr="005B072C">
              <w:rPr>
                <w:rFonts w:ascii="Arial" w:eastAsia="Times New Roman" w:hAnsi="Arial" w:cs="Arial"/>
                <w:sz w:val="18"/>
                <w:szCs w:val="18"/>
              </w:rPr>
              <w:t>Yeri</w:t>
            </w:r>
          </w:p>
        </w:tc>
        <w:tc>
          <w:tcPr>
            <w:tcW w:w="3261" w:type="dxa"/>
            <w:tcBorders>
              <w:top w:val="single" w:sz="8" w:space="0" w:color="auto"/>
              <w:left w:val="nil"/>
              <w:bottom w:val="single" w:sz="4" w:space="0" w:color="auto"/>
              <w:right w:val="single" w:sz="8" w:space="0" w:color="auto"/>
            </w:tcBorders>
            <w:shd w:val="clear" w:color="C0C0C0" w:fill="C0C0C0"/>
            <w:noWrap/>
            <w:vAlign w:val="center"/>
            <w:hideMark/>
          </w:tcPr>
          <w:p w:rsidR="005B072C" w:rsidRPr="005B072C" w:rsidRDefault="005B072C" w:rsidP="006D4BA6">
            <w:pPr>
              <w:spacing w:after="0" w:line="240" w:lineRule="auto"/>
              <w:jc w:val="center"/>
              <w:rPr>
                <w:rFonts w:ascii="Arial" w:eastAsia="Times New Roman" w:hAnsi="Arial" w:cs="Arial"/>
                <w:sz w:val="18"/>
                <w:szCs w:val="18"/>
              </w:rPr>
            </w:pPr>
            <w:r w:rsidRPr="005B072C">
              <w:rPr>
                <w:rFonts w:ascii="Arial" w:eastAsia="Times New Roman" w:hAnsi="Arial" w:cs="Arial"/>
                <w:sz w:val="18"/>
                <w:szCs w:val="18"/>
              </w:rPr>
              <w:t>Tarihi</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20"/>
                <w:szCs w:val="20"/>
              </w:rPr>
            </w:pP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16"/>
                <w:szCs w:val="16"/>
              </w:rPr>
            </w:pPr>
            <w:r w:rsidRPr="005B072C">
              <w:rPr>
                <w:rFonts w:ascii="Arial" w:eastAsia="Times New Roman" w:hAnsi="Arial" w:cs="Arial"/>
                <w:b/>
                <w:bCs/>
                <w:sz w:val="16"/>
                <w:szCs w:val="16"/>
              </w:rPr>
              <w:t>YURTİÇİ FAALİYET GİDERLERİ</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Bahar Kupası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29-31 MART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Piri Reis Kupası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19-21 NİSAN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3</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Büyükler Türkiye Şampiyonası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03-05 MAYIS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4</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Küçükçekmece Belediyesi Kupası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18 Mayıs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5</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Gençler Türkiye Şampiyonası 1.Etap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28-30 HAZİRAN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6</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Akdeniz Oyunları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20-23 HAZİRAN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7</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TMOK Asya'dan Avrupa'ya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İSTANBUL</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06-07 TEMMUZ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8</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Gençler Türkiye Şampiyonası 2.Etap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12-14 TEMMUZ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9</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İznik Kupası Deniz Küreği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BURSA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8 Haziran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10</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Spor Toto Gençler Türkiye Şampiyonası Final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24-25 AĞUSTOS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11</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Türkiye Kupası 1.Etap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21-22 EYLÜL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12</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Türkiye Kupası 2.Etap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12-13 EKİM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13</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Türkiye Kupası Final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 Kasım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16"/>
                <w:szCs w:val="16"/>
              </w:rPr>
            </w:pPr>
            <w:r w:rsidRPr="005B072C">
              <w:rPr>
                <w:rFonts w:ascii="Arial" w:eastAsia="Times New Roman" w:hAnsi="Arial" w:cs="Arial"/>
                <w:b/>
                <w:bCs/>
                <w:sz w:val="16"/>
                <w:szCs w:val="16"/>
              </w:rPr>
              <w:t>YURTDIŞI FAALİYET GİDERLERİ</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Uluslararası Zagreb Yarışları ve Kampı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HIRVATİSTAN</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02-15 NİSAN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Büyükler Avrupa Şampiyonası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İSPANYA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28 MAYIS-03 HAZİRAN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3</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 xml:space="preserve">Uluslararası </w:t>
            </w:r>
            <w:proofErr w:type="spellStart"/>
            <w:r w:rsidRPr="005B072C">
              <w:rPr>
                <w:rFonts w:ascii="Arial" w:eastAsia="Times New Roman" w:hAnsi="Arial" w:cs="Arial"/>
                <w:sz w:val="16"/>
                <w:szCs w:val="16"/>
              </w:rPr>
              <w:t>Ghent</w:t>
            </w:r>
            <w:proofErr w:type="spellEnd"/>
            <w:r w:rsidRPr="005B072C">
              <w:rPr>
                <w:rFonts w:ascii="Arial" w:eastAsia="Times New Roman" w:hAnsi="Arial" w:cs="Arial"/>
                <w:sz w:val="16"/>
                <w:szCs w:val="16"/>
              </w:rPr>
              <w:t xml:space="preserve">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BELÇİKA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11-12 MAYIS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4</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Gençler Avrupa Şampiyonası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BELARUS</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23-27 MAYIS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5</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 xml:space="preserve">U23 </w:t>
            </w:r>
            <w:proofErr w:type="spellStart"/>
            <w:r w:rsidRPr="005B072C">
              <w:rPr>
                <w:rFonts w:ascii="Arial" w:eastAsia="Times New Roman" w:hAnsi="Arial" w:cs="Arial"/>
                <w:sz w:val="16"/>
                <w:szCs w:val="16"/>
              </w:rPr>
              <w:t>DünyaŞampiyonası</w:t>
            </w:r>
            <w:proofErr w:type="spellEnd"/>
            <w:r w:rsidRPr="005B072C">
              <w:rPr>
                <w:rFonts w:ascii="Arial" w:eastAsia="Times New Roman" w:hAnsi="Arial" w:cs="Arial"/>
                <w:sz w:val="16"/>
                <w:szCs w:val="16"/>
              </w:rPr>
              <w:t xml:space="preserve">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AVUSTURYA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24-28 TEMMUZ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6</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Gençler Dünya Şampiyonası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LİTVANYA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05-12 AĞUSTOS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7</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Balkan Şampiyonası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SIRBİSTAN</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07-08 EYLÜL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8</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 xml:space="preserve">Dünya </w:t>
            </w:r>
            <w:proofErr w:type="spellStart"/>
            <w:r w:rsidRPr="005B072C">
              <w:rPr>
                <w:rFonts w:ascii="Arial" w:eastAsia="Times New Roman" w:hAnsi="Arial" w:cs="Arial"/>
                <w:sz w:val="16"/>
                <w:szCs w:val="16"/>
              </w:rPr>
              <w:t>Masterler</w:t>
            </w:r>
            <w:proofErr w:type="spellEnd"/>
            <w:r w:rsidRPr="005B072C">
              <w:rPr>
                <w:rFonts w:ascii="Arial" w:eastAsia="Times New Roman" w:hAnsi="Arial" w:cs="Arial"/>
                <w:sz w:val="16"/>
                <w:szCs w:val="16"/>
              </w:rPr>
              <w:t xml:space="preserve"> Şampiyonası Kürek Yarışları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İTALYA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05-08 EYLÜL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16"/>
                <w:szCs w:val="16"/>
              </w:rPr>
            </w:pPr>
            <w:r w:rsidRPr="005B072C">
              <w:rPr>
                <w:rFonts w:ascii="Arial" w:eastAsia="Times New Roman" w:hAnsi="Arial" w:cs="Arial"/>
                <w:b/>
                <w:bCs/>
                <w:sz w:val="16"/>
                <w:szCs w:val="16"/>
              </w:rPr>
              <w:t>YURTİÇİ KAMP GİDERLERİ</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Milli Takım Kampı ve Su Testi</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MUĞLA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03-08 OCAK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Gençler-Yıldızlar ve Büyükler Milli Takım Kampı ve Testi</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MUĞLA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26 OCAK-19 ŞUBAT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3</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Milli Takım Kampı ve Su Testi</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MUĞLA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01-07 MART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4</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Akdeniz Oyunları Milli Takım Hazırlık Kampı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İSTANBUL</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05-19 HAZİRAN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5</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Balkan Şampiyonası Milli Takım Hazırlık Kampı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27 AĞUSTOS-4 EYLÜL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6</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Milli Takım Yükseklik Kampı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BOLU</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11 KASIM-01 ARALIK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7</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 xml:space="preserve">Milli Takım </w:t>
            </w:r>
            <w:proofErr w:type="spellStart"/>
            <w:r w:rsidRPr="005B072C">
              <w:rPr>
                <w:rFonts w:ascii="Arial" w:eastAsia="Times New Roman" w:hAnsi="Arial" w:cs="Arial"/>
                <w:sz w:val="16"/>
                <w:szCs w:val="16"/>
              </w:rPr>
              <w:t>Hazılık</w:t>
            </w:r>
            <w:proofErr w:type="spellEnd"/>
            <w:r w:rsidRPr="005B072C">
              <w:rPr>
                <w:rFonts w:ascii="Arial" w:eastAsia="Times New Roman" w:hAnsi="Arial" w:cs="Arial"/>
                <w:sz w:val="16"/>
                <w:szCs w:val="16"/>
              </w:rPr>
              <w:t xml:space="preserve"> Kampı ve Su Testi</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MUĞLA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05-22 ARALIK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16"/>
                <w:szCs w:val="16"/>
              </w:rPr>
            </w:pPr>
            <w:r w:rsidRPr="005B072C">
              <w:rPr>
                <w:rFonts w:ascii="Arial" w:eastAsia="Times New Roman" w:hAnsi="Arial" w:cs="Arial"/>
                <w:b/>
                <w:bCs/>
                <w:sz w:val="16"/>
                <w:szCs w:val="16"/>
              </w:rPr>
              <w:t>YURTDIŞI KAMP GİDERLERİ</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Büyükler ve Gençler Avrupa Şampiyonası Kampı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SIRBİSTAN</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02-27 MAYIS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U23-Gençler ve Büyükler Dünya Şampiyonası Kampı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SIRBİSTAN</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08 TEMMUZ-03 AĞUSTOS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3</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Milli Takım Hazırlık Kampı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SIRBİSTAN</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17-30 EKİM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16"/>
                <w:szCs w:val="16"/>
              </w:rPr>
            </w:pPr>
            <w:r w:rsidRPr="005B072C">
              <w:rPr>
                <w:rFonts w:ascii="Arial" w:eastAsia="Times New Roman" w:hAnsi="Arial" w:cs="Arial"/>
                <w:b/>
                <w:bCs/>
                <w:sz w:val="16"/>
                <w:szCs w:val="16"/>
              </w:rPr>
              <w:t>EĞİTİM GİDERLERİ</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16"/>
                <w:szCs w:val="16"/>
              </w:rPr>
            </w:pPr>
            <w:r w:rsidRPr="005B072C">
              <w:rPr>
                <w:rFonts w:ascii="Arial" w:eastAsia="Times New Roman" w:hAnsi="Arial" w:cs="Arial"/>
                <w:b/>
                <w:bCs/>
                <w:sz w:val="16"/>
                <w:szCs w:val="16"/>
              </w:rPr>
              <w:t>KURSLAR</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color w:val="000000"/>
                <w:sz w:val="16"/>
                <w:szCs w:val="16"/>
              </w:rPr>
            </w:pPr>
            <w:proofErr w:type="spellStart"/>
            <w:r w:rsidRPr="005B072C">
              <w:rPr>
                <w:rFonts w:ascii="Arial" w:eastAsia="Times New Roman" w:hAnsi="Arial" w:cs="Arial"/>
                <w:color w:val="000000"/>
                <w:sz w:val="16"/>
                <w:szCs w:val="16"/>
              </w:rPr>
              <w:t>Fısa</w:t>
            </w:r>
            <w:proofErr w:type="spellEnd"/>
            <w:r w:rsidRPr="005B072C">
              <w:rPr>
                <w:rFonts w:ascii="Arial" w:eastAsia="Times New Roman" w:hAnsi="Arial" w:cs="Arial"/>
                <w:color w:val="000000"/>
                <w:sz w:val="16"/>
                <w:szCs w:val="16"/>
              </w:rPr>
              <w:t xml:space="preserve"> Hakem Sınavı</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HIRVATİSTAN</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12-14 NİSAN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color w:val="000000"/>
                <w:sz w:val="16"/>
                <w:szCs w:val="16"/>
              </w:rPr>
            </w:pPr>
            <w:r w:rsidRPr="005B072C">
              <w:rPr>
                <w:rFonts w:ascii="Arial" w:eastAsia="Times New Roman" w:hAnsi="Arial" w:cs="Arial"/>
                <w:color w:val="000000"/>
                <w:sz w:val="16"/>
                <w:szCs w:val="16"/>
              </w:rPr>
              <w:t>1.Kademe Antrenörlük kursu</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ANKARA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05-19 NİSAN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3</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color w:val="000000"/>
                <w:sz w:val="16"/>
                <w:szCs w:val="16"/>
              </w:rPr>
            </w:pPr>
            <w:r w:rsidRPr="005B072C">
              <w:rPr>
                <w:rFonts w:ascii="Arial" w:eastAsia="Times New Roman" w:hAnsi="Arial" w:cs="Arial"/>
                <w:color w:val="000000"/>
                <w:sz w:val="16"/>
                <w:szCs w:val="16"/>
              </w:rPr>
              <w:t>1.Kademe Antrenörlük kursu</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İSTANBUL</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29 KASIM-13 ARALIK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16"/>
                <w:szCs w:val="16"/>
              </w:rPr>
            </w:pPr>
            <w:r w:rsidRPr="005B072C">
              <w:rPr>
                <w:rFonts w:ascii="Arial" w:eastAsia="Times New Roman" w:hAnsi="Arial" w:cs="Arial"/>
                <w:b/>
                <w:bCs/>
                <w:sz w:val="16"/>
                <w:szCs w:val="16"/>
              </w:rPr>
              <w:t>SEMİNERLER</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color w:val="000000"/>
                <w:sz w:val="16"/>
                <w:szCs w:val="16"/>
              </w:rPr>
            </w:pPr>
            <w:r w:rsidRPr="005B072C">
              <w:rPr>
                <w:rFonts w:ascii="Arial" w:eastAsia="Times New Roman" w:hAnsi="Arial" w:cs="Arial"/>
                <w:color w:val="000000"/>
                <w:sz w:val="16"/>
                <w:szCs w:val="16"/>
              </w:rPr>
              <w:t xml:space="preserve">Antrenör Eğitim </w:t>
            </w:r>
            <w:proofErr w:type="spellStart"/>
            <w:r w:rsidRPr="005B072C">
              <w:rPr>
                <w:rFonts w:ascii="Arial" w:eastAsia="Times New Roman" w:hAnsi="Arial" w:cs="Arial"/>
                <w:color w:val="000000"/>
                <w:sz w:val="16"/>
                <w:szCs w:val="16"/>
              </w:rPr>
              <w:t>Çalıştayı</w:t>
            </w:r>
            <w:proofErr w:type="spellEnd"/>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ANTALYA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27-29 MART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color w:val="000000"/>
                <w:sz w:val="16"/>
                <w:szCs w:val="16"/>
              </w:rPr>
            </w:pPr>
            <w:r w:rsidRPr="005B072C">
              <w:rPr>
                <w:rFonts w:ascii="Arial" w:eastAsia="Times New Roman" w:hAnsi="Arial" w:cs="Arial"/>
                <w:color w:val="000000"/>
                <w:sz w:val="16"/>
                <w:szCs w:val="16"/>
              </w:rPr>
              <w:t>FISA Hakem Gelişim Semineri</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SLOVENYA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09-10 KASIM 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3</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color w:val="000000"/>
                <w:sz w:val="16"/>
                <w:szCs w:val="16"/>
              </w:rPr>
            </w:pPr>
            <w:r w:rsidRPr="005B072C">
              <w:rPr>
                <w:rFonts w:ascii="Arial" w:eastAsia="Times New Roman" w:hAnsi="Arial" w:cs="Arial"/>
                <w:color w:val="000000"/>
                <w:sz w:val="16"/>
                <w:szCs w:val="16"/>
              </w:rPr>
              <w:t xml:space="preserve">Spor </w:t>
            </w:r>
            <w:proofErr w:type="spellStart"/>
            <w:r w:rsidRPr="005B072C">
              <w:rPr>
                <w:rFonts w:ascii="Arial" w:eastAsia="Times New Roman" w:hAnsi="Arial" w:cs="Arial"/>
                <w:color w:val="000000"/>
                <w:sz w:val="16"/>
                <w:szCs w:val="16"/>
              </w:rPr>
              <w:t>Çalıştayı</w:t>
            </w:r>
            <w:proofErr w:type="spellEnd"/>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İSTANBUL</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22.12.2013</w:t>
            </w: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16"/>
                <w:szCs w:val="16"/>
              </w:rPr>
            </w:pPr>
            <w:r w:rsidRPr="005B072C">
              <w:rPr>
                <w:rFonts w:ascii="Arial" w:eastAsia="Times New Roman" w:hAnsi="Arial" w:cs="Arial"/>
                <w:b/>
                <w:bCs/>
                <w:sz w:val="16"/>
                <w:szCs w:val="16"/>
              </w:rPr>
              <w:t>KONGRELER</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w:t>
            </w:r>
          </w:p>
        </w:tc>
        <w:tc>
          <w:tcPr>
            <w:tcW w:w="428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color w:val="000000"/>
                <w:sz w:val="16"/>
                <w:szCs w:val="16"/>
              </w:rPr>
            </w:pPr>
            <w:r w:rsidRPr="005B072C">
              <w:rPr>
                <w:rFonts w:ascii="Arial" w:eastAsia="Times New Roman" w:hAnsi="Arial" w:cs="Arial"/>
                <w:color w:val="000000"/>
                <w:sz w:val="16"/>
                <w:szCs w:val="16"/>
              </w:rPr>
              <w:t>FISA Olağanüstü Kongresi</w:t>
            </w:r>
          </w:p>
        </w:tc>
        <w:tc>
          <w:tcPr>
            <w:tcW w:w="1434"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DANİMARKA</w:t>
            </w:r>
          </w:p>
        </w:tc>
        <w:tc>
          <w:tcPr>
            <w:tcW w:w="3261"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14-16 ŞUBAT 2013</w:t>
            </w:r>
          </w:p>
        </w:tc>
      </w:tr>
      <w:tr w:rsidR="005B072C" w:rsidRPr="005B072C" w:rsidTr="006D4BA6">
        <w:trPr>
          <w:trHeight w:val="270"/>
        </w:trPr>
        <w:tc>
          <w:tcPr>
            <w:tcW w:w="541" w:type="dxa"/>
            <w:tcBorders>
              <w:top w:val="nil"/>
              <w:left w:val="single" w:sz="8" w:space="0" w:color="auto"/>
              <w:bottom w:val="single" w:sz="8"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w:t>
            </w:r>
          </w:p>
        </w:tc>
        <w:tc>
          <w:tcPr>
            <w:tcW w:w="4282" w:type="dxa"/>
            <w:tcBorders>
              <w:top w:val="nil"/>
              <w:left w:val="nil"/>
              <w:bottom w:val="single" w:sz="8"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color w:val="000000"/>
                <w:sz w:val="16"/>
                <w:szCs w:val="16"/>
              </w:rPr>
            </w:pPr>
            <w:r w:rsidRPr="005B072C">
              <w:rPr>
                <w:rFonts w:ascii="Arial" w:eastAsia="Times New Roman" w:hAnsi="Arial" w:cs="Arial"/>
                <w:color w:val="000000"/>
                <w:sz w:val="16"/>
                <w:szCs w:val="16"/>
              </w:rPr>
              <w:t>Uluslar arası Kürek Federasyonu (</w:t>
            </w:r>
            <w:proofErr w:type="spellStart"/>
            <w:r w:rsidRPr="005B072C">
              <w:rPr>
                <w:rFonts w:ascii="Arial" w:eastAsia="Times New Roman" w:hAnsi="Arial" w:cs="Arial"/>
                <w:color w:val="000000"/>
                <w:sz w:val="16"/>
                <w:szCs w:val="16"/>
              </w:rPr>
              <w:t>Fısa</w:t>
            </w:r>
            <w:proofErr w:type="spellEnd"/>
            <w:r w:rsidRPr="005B072C">
              <w:rPr>
                <w:rFonts w:ascii="Arial" w:eastAsia="Times New Roman" w:hAnsi="Arial" w:cs="Arial"/>
                <w:color w:val="000000"/>
                <w:sz w:val="16"/>
                <w:szCs w:val="16"/>
              </w:rPr>
              <w:t>) Kongresi</w:t>
            </w:r>
          </w:p>
        </w:tc>
        <w:tc>
          <w:tcPr>
            <w:tcW w:w="1434" w:type="dxa"/>
            <w:tcBorders>
              <w:top w:val="nil"/>
              <w:left w:val="nil"/>
              <w:bottom w:val="single" w:sz="8"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GÜNEY KORE</w:t>
            </w:r>
          </w:p>
        </w:tc>
        <w:tc>
          <w:tcPr>
            <w:tcW w:w="3261" w:type="dxa"/>
            <w:tcBorders>
              <w:top w:val="nil"/>
              <w:left w:val="nil"/>
              <w:bottom w:val="single" w:sz="8"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30 AĞUSTOS-02 EYLÜL 2013</w:t>
            </w:r>
          </w:p>
        </w:tc>
      </w:tr>
    </w:tbl>
    <w:p w:rsidR="005B072C" w:rsidRDefault="005B072C"/>
    <w:p w:rsidR="00D54697" w:rsidRDefault="00D54697"/>
    <w:p w:rsidR="005B072C" w:rsidRDefault="005B072C"/>
    <w:tbl>
      <w:tblPr>
        <w:tblW w:w="9610" w:type="dxa"/>
        <w:tblCellMar>
          <w:left w:w="70" w:type="dxa"/>
          <w:right w:w="70" w:type="dxa"/>
        </w:tblCellMar>
        <w:tblLook w:val="04A0"/>
      </w:tblPr>
      <w:tblGrid>
        <w:gridCol w:w="3310"/>
        <w:gridCol w:w="1339"/>
        <w:gridCol w:w="185"/>
        <w:gridCol w:w="3250"/>
        <w:gridCol w:w="1341"/>
        <w:gridCol w:w="185"/>
      </w:tblGrid>
      <w:tr w:rsidR="005B072C" w:rsidRPr="00DF3ED9" w:rsidTr="005B072C">
        <w:trPr>
          <w:trHeight w:val="405"/>
        </w:trPr>
        <w:tc>
          <w:tcPr>
            <w:tcW w:w="9610" w:type="dxa"/>
            <w:gridSpan w:val="6"/>
            <w:tcBorders>
              <w:top w:val="single" w:sz="8" w:space="0" w:color="auto"/>
              <w:left w:val="single" w:sz="8" w:space="0" w:color="auto"/>
              <w:bottom w:val="nil"/>
              <w:right w:val="single" w:sz="8" w:space="0" w:color="000000"/>
            </w:tcBorders>
            <w:shd w:val="clear" w:color="auto" w:fill="auto"/>
            <w:noWrap/>
            <w:vAlign w:val="bottom"/>
            <w:hideMark/>
          </w:tcPr>
          <w:p w:rsidR="005B072C" w:rsidRPr="00DF3ED9" w:rsidRDefault="005B072C" w:rsidP="005B072C">
            <w:pPr>
              <w:spacing w:after="0" w:line="240" w:lineRule="auto"/>
              <w:jc w:val="center"/>
              <w:rPr>
                <w:rFonts w:ascii="Arial TUR" w:eastAsia="Times New Roman" w:hAnsi="Arial TUR" w:cs="Arial TUR"/>
                <w:b/>
                <w:bCs/>
                <w:sz w:val="16"/>
                <w:szCs w:val="16"/>
              </w:rPr>
            </w:pPr>
            <w:r w:rsidRPr="00DF3ED9">
              <w:rPr>
                <w:rFonts w:ascii="Arial TUR" w:eastAsia="Times New Roman" w:hAnsi="Arial TUR" w:cs="Arial TUR"/>
                <w:b/>
                <w:bCs/>
                <w:sz w:val="16"/>
                <w:szCs w:val="16"/>
              </w:rPr>
              <w:t>TÜRKİYE KÜREK FEDERASYONU</w:t>
            </w:r>
          </w:p>
        </w:tc>
      </w:tr>
      <w:tr w:rsidR="005B072C" w:rsidRPr="00DF3ED9" w:rsidTr="005B072C">
        <w:trPr>
          <w:trHeight w:val="360"/>
        </w:trPr>
        <w:tc>
          <w:tcPr>
            <w:tcW w:w="9610" w:type="dxa"/>
            <w:gridSpan w:val="6"/>
            <w:tcBorders>
              <w:top w:val="nil"/>
              <w:left w:val="single" w:sz="8" w:space="0" w:color="auto"/>
              <w:bottom w:val="nil"/>
              <w:right w:val="single" w:sz="8" w:space="0" w:color="000000"/>
            </w:tcBorders>
            <w:shd w:val="clear" w:color="auto" w:fill="auto"/>
            <w:noWrap/>
            <w:vAlign w:val="bottom"/>
            <w:hideMark/>
          </w:tcPr>
          <w:p w:rsidR="005B072C" w:rsidRPr="00DF3ED9" w:rsidRDefault="005B072C" w:rsidP="005B072C">
            <w:pPr>
              <w:spacing w:after="0" w:line="240" w:lineRule="auto"/>
              <w:jc w:val="center"/>
              <w:rPr>
                <w:rFonts w:ascii="Arial TUR" w:eastAsia="Times New Roman" w:hAnsi="Arial TUR" w:cs="Arial TUR"/>
                <w:b/>
                <w:bCs/>
                <w:sz w:val="16"/>
                <w:szCs w:val="16"/>
              </w:rPr>
            </w:pPr>
            <w:r w:rsidRPr="00DF3ED9">
              <w:rPr>
                <w:rFonts w:ascii="Arial TUR" w:eastAsia="Times New Roman" w:hAnsi="Arial TUR" w:cs="Arial TUR"/>
                <w:b/>
                <w:bCs/>
                <w:sz w:val="16"/>
                <w:szCs w:val="16"/>
              </w:rPr>
              <w:t>01.01.2013/31.12.2013 TARİHLERİ ARASI</w:t>
            </w:r>
          </w:p>
        </w:tc>
      </w:tr>
      <w:tr w:rsidR="005B072C" w:rsidRPr="00DF3ED9" w:rsidTr="005B072C">
        <w:trPr>
          <w:trHeight w:val="375"/>
        </w:trPr>
        <w:tc>
          <w:tcPr>
            <w:tcW w:w="9610" w:type="dxa"/>
            <w:gridSpan w:val="6"/>
            <w:tcBorders>
              <w:top w:val="nil"/>
              <w:left w:val="single" w:sz="8" w:space="0" w:color="auto"/>
              <w:bottom w:val="single" w:sz="8" w:space="0" w:color="auto"/>
              <w:right w:val="single" w:sz="8" w:space="0" w:color="000000"/>
            </w:tcBorders>
            <w:shd w:val="clear" w:color="auto" w:fill="auto"/>
            <w:noWrap/>
            <w:vAlign w:val="bottom"/>
            <w:hideMark/>
          </w:tcPr>
          <w:p w:rsidR="005B072C" w:rsidRPr="00DF3ED9" w:rsidRDefault="005B072C" w:rsidP="005B072C">
            <w:pPr>
              <w:spacing w:after="0" w:line="240" w:lineRule="auto"/>
              <w:jc w:val="center"/>
              <w:rPr>
                <w:rFonts w:ascii="Arial TUR" w:eastAsia="Times New Roman" w:hAnsi="Arial TUR" w:cs="Arial TUR"/>
                <w:b/>
                <w:bCs/>
                <w:sz w:val="16"/>
                <w:szCs w:val="16"/>
              </w:rPr>
            </w:pPr>
            <w:r w:rsidRPr="00DF3ED9">
              <w:rPr>
                <w:rFonts w:ascii="Arial TUR" w:eastAsia="Times New Roman" w:hAnsi="Arial TUR" w:cs="Arial TUR"/>
                <w:b/>
                <w:bCs/>
                <w:sz w:val="16"/>
                <w:szCs w:val="16"/>
              </w:rPr>
              <w:t>GELİR - GİDER TABLOSU</w:t>
            </w:r>
          </w:p>
        </w:tc>
      </w:tr>
      <w:tr w:rsidR="005B072C" w:rsidRPr="00DF3ED9" w:rsidTr="005B072C">
        <w:trPr>
          <w:trHeight w:val="330"/>
        </w:trPr>
        <w:tc>
          <w:tcPr>
            <w:tcW w:w="4649" w:type="dxa"/>
            <w:gridSpan w:val="2"/>
            <w:tcBorders>
              <w:top w:val="single" w:sz="8" w:space="0" w:color="auto"/>
              <w:left w:val="single" w:sz="8" w:space="0" w:color="auto"/>
              <w:bottom w:val="nil"/>
              <w:right w:val="nil"/>
            </w:tcBorders>
            <w:shd w:val="clear" w:color="auto" w:fill="auto"/>
            <w:noWrap/>
            <w:vAlign w:val="bottom"/>
            <w:hideMark/>
          </w:tcPr>
          <w:p w:rsidR="005B072C" w:rsidRPr="00DF3ED9" w:rsidRDefault="005B072C" w:rsidP="005B072C">
            <w:pPr>
              <w:spacing w:after="0" w:line="240" w:lineRule="auto"/>
              <w:jc w:val="center"/>
              <w:rPr>
                <w:rFonts w:ascii="Arial TUR" w:eastAsia="Times New Roman" w:hAnsi="Arial TUR" w:cs="Arial TUR"/>
                <w:b/>
                <w:bCs/>
                <w:sz w:val="16"/>
                <w:szCs w:val="16"/>
              </w:rPr>
            </w:pPr>
            <w:r w:rsidRPr="00DF3ED9">
              <w:rPr>
                <w:rFonts w:ascii="Arial TUR" w:eastAsia="Times New Roman" w:hAnsi="Arial TUR" w:cs="Arial TUR"/>
                <w:b/>
                <w:bCs/>
                <w:sz w:val="16"/>
                <w:szCs w:val="16"/>
              </w:rPr>
              <w:t>GİDERLER</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center"/>
              <w:rPr>
                <w:rFonts w:ascii="Arial TUR" w:eastAsia="Times New Roman" w:hAnsi="Arial TUR" w:cs="Arial TUR"/>
                <w:b/>
                <w:bCs/>
                <w:sz w:val="16"/>
                <w:szCs w:val="16"/>
              </w:rPr>
            </w:pPr>
          </w:p>
        </w:tc>
        <w:tc>
          <w:tcPr>
            <w:tcW w:w="4591" w:type="dxa"/>
            <w:gridSpan w:val="2"/>
            <w:tcBorders>
              <w:top w:val="single" w:sz="8" w:space="0" w:color="auto"/>
              <w:left w:val="nil"/>
              <w:bottom w:val="nil"/>
              <w:right w:val="single" w:sz="8" w:space="0" w:color="000000"/>
            </w:tcBorders>
            <w:shd w:val="clear" w:color="auto" w:fill="auto"/>
            <w:noWrap/>
            <w:vAlign w:val="bottom"/>
            <w:hideMark/>
          </w:tcPr>
          <w:p w:rsidR="005B072C" w:rsidRPr="00DF3ED9" w:rsidRDefault="005B072C" w:rsidP="005B072C">
            <w:pPr>
              <w:spacing w:after="0" w:line="240" w:lineRule="auto"/>
              <w:jc w:val="center"/>
              <w:rPr>
                <w:rFonts w:ascii="Arial TUR" w:eastAsia="Times New Roman" w:hAnsi="Arial TUR" w:cs="Arial TUR"/>
                <w:b/>
                <w:bCs/>
                <w:sz w:val="16"/>
                <w:szCs w:val="16"/>
              </w:rPr>
            </w:pPr>
            <w:r w:rsidRPr="00DF3ED9">
              <w:rPr>
                <w:rFonts w:ascii="Arial TUR" w:eastAsia="Times New Roman" w:hAnsi="Arial TUR" w:cs="Arial TUR"/>
                <w:b/>
                <w:bCs/>
                <w:sz w:val="16"/>
                <w:szCs w:val="16"/>
              </w:rPr>
              <w:t>GELİRLER</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center"/>
              <w:rPr>
                <w:rFonts w:ascii="Arial TUR" w:eastAsia="Times New Roman" w:hAnsi="Arial TUR" w:cs="Arial TUR"/>
                <w:b/>
                <w:bCs/>
                <w:sz w:val="16"/>
                <w:szCs w:val="16"/>
              </w:rPr>
            </w:pPr>
            <w:r w:rsidRPr="00DF3ED9">
              <w:rPr>
                <w:rFonts w:ascii="Arial TUR" w:eastAsia="Times New Roman" w:hAnsi="Arial TUR" w:cs="Arial TUR"/>
                <w:b/>
                <w:bCs/>
                <w:sz w:val="16"/>
                <w:szCs w:val="16"/>
              </w:rPr>
              <w:t> </w:t>
            </w:r>
          </w:p>
        </w:tc>
      </w:tr>
      <w:tr w:rsidR="005B072C" w:rsidRPr="00DF3ED9" w:rsidTr="005B072C">
        <w:trPr>
          <w:trHeight w:val="300"/>
        </w:trPr>
        <w:tc>
          <w:tcPr>
            <w:tcW w:w="33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YURTİÇİ FAALİYET GİDERLERİ</w:t>
            </w:r>
          </w:p>
        </w:tc>
        <w:tc>
          <w:tcPr>
            <w:tcW w:w="1339" w:type="dxa"/>
            <w:tcBorders>
              <w:top w:val="single" w:sz="8" w:space="0" w:color="auto"/>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425.282,38</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p>
        </w:tc>
        <w:tc>
          <w:tcPr>
            <w:tcW w:w="32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2012 YILINDAN DEVREDEN BÜTÇE</w:t>
            </w:r>
          </w:p>
        </w:tc>
        <w:tc>
          <w:tcPr>
            <w:tcW w:w="1341" w:type="dxa"/>
            <w:tcBorders>
              <w:top w:val="single" w:sz="8" w:space="0" w:color="auto"/>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192.391,97</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300"/>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YURTDIŞI FAALİYET GİDERLERİ</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254.398,02</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SGM YARDIMI</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300.000,00</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300"/>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YURTİÇİ KAMP GİDERLERİ</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189.594,42</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SPOR TOTO REKLAM BEDELİ</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1.600.000,00</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300"/>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YURTDIŞI KAMP GİDERLERİ</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219.778,28</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SPORCU-ANTRENÖR-HAKEM </w:t>
            </w:r>
            <w:proofErr w:type="gramStart"/>
            <w:r w:rsidRPr="00DF3ED9">
              <w:rPr>
                <w:rFonts w:ascii="Calibri" w:eastAsia="Times New Roman" w:hAnsi="Calibri" w:cs="Arial TUR"/>
                <w:color w:val="000000"/>
                <w:sz w:val="16"/>
                <w:szCs w:val="16"/>
              </w:rPr>
              <w:t>LİSANS,VİZE</w:t>
            </w:r>
            <w:proofErr w:type="gramEnd"/>
            <w:r w:rsidRPr="00DF3ED9">
              <w:rPr>
                <w:rFonts w:ascii="Calibri" w:eastAsia="Times New Roman" w:hAnsi="Calibri" w:cs="Arial TUR"/>
                <w:color w:val="000000"/>
                <w:sz w:val="16"/>
                <w:szCs w:val="16"/>
              </w:rPr>
              <w:t xml:space="preserve"> GEL.</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12.040,00</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300"/>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EĞİTİM GİDERLERİ</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17.554,00</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EĞİTİM GELİRLERİ</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9.450,00</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300"/>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SPOR MALZEMESİ GİDERLERİ</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14.728,09</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BAĞIŞLAR</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5.000,00</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300"/>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DEMİRBAŞ ALIM GİDERLERİ</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32.485,39</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SGK TEŞVİK İNDİRİMİ</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9.386,22</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300"/>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PERSONEL GİDERLERİ</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347.963,09</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FAİZ GELİRLERİ</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44,77</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300"/>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TOPLANTI GİDERLERİ</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15.753,69</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KUR FARKI KARI</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2.847,18</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300"/>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DİĞER ORGANİZASYON VE FAALİYET GİDERLERİ</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9.863,95</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TEFTİŞ KURULU KARARINCA YAPILAN İADELER</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929,86</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300"/>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BÜRO GİDERLERİ</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130.089,15</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HESAP MUTABAKATI</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215,59</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300"/>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w:t>
            </w:r>
            <w:proofErr w:type="gramStart"/>
            <w:r w:rsidRPr="00DF3ED9">
              <w:rPr>
                <w:rFonts w:ascii="Calibri" w:eastAsia="Times New Roman" w:hAnsi="Calibri" w:cs="Arial TUR"/>
                <w:color w:val="000000"/>
                <w:sz w:val="16"/>
                <w:szCs w:val="16"/>
              </w:rPr>
              <w:t>UL.FEDERASYON</w:t>
            </w:r>
            <w:proofErr w:type="gramEnd"/>
            <w:r w:rsidRPr="00DF3ED9">
              <w:rPr>
                <w:rFonts w:ascii="Calibri" w:eastAsia="Times New Roman" w:hAnsi="Calibri" w:cs="Arial TUR"/>
                <w:color w:val="000000"/>
                <w:sz w:val="16"/>
                <w:szCs w:val="16"/>
              </w:rPr>
              <w:t xml:space="preserve"> AİDATLARI</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1.956,07</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300"/>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KAMAN KAMP EĞİTİM MERKEZİ GİDERLERİ</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1.938,49</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300"/>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TMOK ÜYELİK AİDATI GİDERLERİ</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5.000,00</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300"/>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PARKUR KURULUM VE MALZEME GİDERLERİ</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34.791,20</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300"/>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MİLLİ TAKIM ANTRENÖR GİDERLERİ</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11.753,67</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255"/>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Arial TUR" w:eastAsia="Times New Roman" w:hAnsi="Arial TUR" w:cs="Arial TUR"/>
                <w:b/>
                <w:bCs/>
                <w:sz w:val="16"/>
                <w:szCs w:val="16"/>
              </w:rPr>
            </w:pPr>
            <w:r w:rsidRPr="00DF3ED9">
              <w:rPr>
                <w:rFonts w:ascii="Arial TUR" w:eastAsia="Times New Roman" w:hAnsi="Arial TUR" w:cs="Arial TUR"/>
                <w:b/>
                <w:bCs/>
                <w:sz w:val="16"/>
                <w:szCs w:val="16"/>
              </w:rPr>
              <w:t>TOPLAM</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CC0F44">
            <w:pPr>
              <w:spacing w:after="0" w:line="240" w:lineRule="auto"/>
              <w:jc w:val="right"/>
              <w:rPr>
                <w:rFonts w:ascii="Arial TUR" w:eastAsia="Times New Roman" w:hAnsi="Arial TUR" w:cs="Arial TUR"/>
                <w:b/>
                <w:bCs/>
                <w:sz w:val="16"/>
                <w:szCs w:val="16"/>
              </w:rPr>
            </w:pPr>
            <w:r w:rsidRPr="00DF3ED9">
              <w:rPr>
                <w:rFonts w:ascii="Arial TUR" w:eastAsia="Times New Roman" w:hAnsi="Arial TUR" w:cs="Arial TUR"/>
                <w:b/>
                <w:bCs/>
                <w:sz w:val="16"/>
                <w:szCs w:val="16"/>
              </w:rPr>
              <w:t>1.712.929,89</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rPr>
                <w:rFonts w:ascii="Arial TUR" w:eastAsia="Times New Roman" w:hAnsi="Arial TUR" w:cs="Arial TUR"/>
                <w:b/>
                <w:bCs/>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Arial TUR" w:eastAsia="Times New Roman" w:hAnsi="Arial TUR" w:cs="Arial TUR"/>
                <w:b/>
                <w:bCs/>
                <w:sz w:val="16"/>
                <w:szCs w:val="16"/>
              </w:rPr>
            </w:pPr>
            <w:r w:rsidRPr="00DF3ED9">
              <w:rPr>
                <w:rFonts w:ascii="Arial TUR" w:eastAsia="Times New Roman" w:hAnsi="Arial TUR" w:cs="Arial TUR"/>
                <w:b/>
                <w:bCs/>
                <w:sz w:val="16"/>
                <w:szCs w:val="16"/>
              </w:rPr>
              <w:t>TOPLAM</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CC0F44">
            <w:pPr>
              <w:spacing w:after="0" w:line="240" w:lineRule="auto"/>
              <w:jc w:val="right"/>
              <w:rPr>
                <w:rFonts w:ascii="Arial TUR" w:eastAsia="Times New Roman" w:hAnsi="Arial TUR" w:cs="Arial TUR"/>
                <w:b/>
                <w:bCs/>
                <w:sz w:val="16"/>
                <w:szCs w:val="16"/>
              </w:rPr>
            </w:pPr>
            <w:r w:rsidRPr="00DF3ED9">
              <w:rPr>
                <w:rFonts w:ascii="Arial TUR" w:eastAsia="Times New Roman" w:hAnsi="Arial TUR" w:cs="Arial TUR"/>
                <w:b/>
                <w:bCs/>
                <w:sz w:val="16"/>
                <w:szCs w:val="16"/>
              </w:rPr>
              <w:t>2.132.305,59</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jc w:val="right"/>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255"/>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Arial TUR" w:eastAsia="Times New Roman" w:hAnsi="Arial TUR" w:cs="Arial TUR"/>
                <w:b/>
                <w:bCs/>
                <w:sz w:val="16"/>
                <w:szCs w:val="16"/>
              </w:rPr>
            </w:pPr>
            <w:r w:rsidRPr="00DF3ED9">
              <w:rPr>
                <w:rFonts w:ascii="Arial TUR" w:eastAsia="Times New Roman" w:hAnsi="Arial TUR" w:cs="Arial TUR"/>
                <w:b/>
                <w:bCs/>
                <w:sz w:val="16"/>
                <w:szCs w:val="16"/>
              </w:rPr>
              <w:t>GELİR FAZLASI</w:t>
            </w:r>
          </w:p>
        </w:tc>
        <w:tc>
          <w:tcPr>
            <w:tcW w:w="1339"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CC0F44">
            <w:pPr>
              <w:spacing w:after="0" w:line="240" w:lineRule="auto"/>
              <w:jc w:val="right"/>
              <w:rPr>
                <w:rFonts w:ascii="Arial TUR" w:eastAsia="Times New Roman" w:hAnsi="Arial TUR" w:cs="Arial TUR"/>
                <w:b/>
                <w:bCs/>
                <w:sz w:val="16"/>
                <w:szCs w:val="16"/>
              </w:rPr>
            </w:pPr>
            <w:r w:rsidRPr="00DF3ED9">
              <w:rPr>
                <w:rFonts w:ascii="Arial TUR" w:eastAsia="Times New Roman" w:hAnsi="Arial TUR" w:cs="Arial TUR"/>
                <w:b/>
                <w:bCs/>
                <w:sz w:val="16"/>
                <w:szCs w:val="16"/>
              </w:rPr>
              <w:t>419.375,70</w:t>
            </w:r>
          </w:p>
        </w:tc>
        <w:tc>
          <w:tcPr>
            <w:tcW w:w="185" w:type="dxa"/>
            <w:tcBorders>
              <w:top w:val="nil"/>
              <w:left w:val="nil"/>
              <w:bottom w:val="nil"/>
              <w:right w:val="nil"/>
            </w:tcBorders>
            <w:shd w:val="clear" w:color="auto" w:fill="auto"/>
            <w:noWrap/>
            <w:vAlign w:val="bottom"/>
            <w:hideMark/>
          </w:tcPr>
          <w:p w:rsidR="005B072C" w:rsidRPr="00DF3ED9" w:rsidRDefault="005B072C" w:rsidP="005B072C">
            <w:pPr>
              <w:spacing w:after="0" w:line="240" w:lineRule="auto"/>
              <w:rPr>
                <w:rFonts w:ascii="Arial TUR" w:eastAsia="Times New Roman" w:hAnsi="Arial TUR" w:cs="Arial TUR"/>
                <w:b/>
                <w:bCs/>
                <w:sz w:val="16"/>
                <w:szCs w:val="16"/>
              </w:rPr>
            </w:pPr>
          </w:p>
        </w:tc>
        <w:tc>
          <w:tcPr>
            <w:tcW w:w="3250" w:type="dxa"/>
            <w:tcBorders>
              <w:top w:val="nil"/>
              <w:left w:val="single" w:sz="8" w:space="0" w:color="auto"/>
              <w:bottom w:val="single" w:sz="4"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Arial TUR" w:eastAsia="Times New Roman" w:hAnsi="Arial TUR" w:cs="Arial TUR"/>
                <w:b/>
                <w:bCs/>
                <w:sz w:val="16"/>
                <w:szCs w:val="16"/>
              </w:rPr>
            </w:pPr>
            <w:r w:rsidRPr="00DF3ED9">
              <w:rPr>
                <w:rFonts w:ascii="Arial TUR" w:eastAsia="Times New Roman" w:hAnsi="Arial TUR" w:cs="Arial TUR"/>
                <w:b/>
                <w:bCs/>
                <w:sz w:val="16"/>
                <w:szCs w:val="16"/>
              </w:rPr>
              <w:t>GİDER FAZLASI</w:t>
            </w:r>
          </w:p>
        </w:tc>
        <w:tc>
          <w:tcPr>
            <w:tcW w:w="1341" w:type="dxa"/>
            <w:tcBorders>
              <w:top w:val="nil"/>
              <w:left w:val="nil"/>
              <w:bottom w:val="single" w:sz="4" w:space="0" w:color="auto"/>
              <w:right w:val="single" w:sz="8" w:space="0" w:color="auto"/>
            </w:tcBorders>
            <w:shd w:val="clear" w:color="auto" w:fill="auto"/>
            <w:noWrap/>
            <w:vAlign w:val="bottom"/>
            <w:hideMark/>
          </w:tcPr>
          <w:p w:rsidR="005B072C" w:rsidRPr="00DF3ED9" w:rsidRDefault="005B072C" w:rsidP="00CC0F44">
            <w:pPr>
              <w:spacing w:after="0" w:line="240" w:lineRule="auto"/>
              <w:jc w:val="right"/>
              <w:rPr>
                <w:rFonts w:ascii="Arial TUR" w:eastAsia="Times New Roman" w:hAnsi="Arial TUR" w:cs="Arial TUR"/>
                <w:b/>
                <w:bCs/>
                <w:sz w:val="16"/>
                <w:szCs w:val="16"/>
              </w:rPr>
            </w:pPr>
            <w:r w:rsidRPr="00DF3ED9">
              <w:rPr>
                <w:rFonts w:ascii="Arial TUR" w:eastAsia="Times New Roman" w:hAnsi="Arial TUR" w:cs="Arial TUR"/>
                <w:b/>
                <w:bCs/>
                <w:sz w:val="16"/>
                <w:szCs w:val="16"/>
              </w:rPr>
              <w:t> </w:t>
            </w:r>
          </w:p>
        </w:tc>
        <w:tc>
          <w:tcPr>
            <w:tcW w:w="185" w:type="dxa"/>
            <w:tcBorders>
              <w:top w:val="nil"/>
              <w:left w:val="nil"/>
              <w:bottom w:val="nil"/>
              <w:right w:val="single" w:sz="8" w:space="0" w:color="auto"/>
            </w:tcBorders>
            <w:shd w:val="clear" w:color="auto" w:fill="auto"/>
            <w:noWrap/>
            <w:vAlign w:val="bottom"/>
            <w:hideMark/>
          </w:tcPr>
          <w:p w:rsidR="005B072C" w:rsidRPr="00DF3ED9" w:rsidRDefault="005B072C" w:rsidP="005B072C">
            <w:pPr>
              <w:spacing w:after="0" w:line="240" w:lineRule="auto"/>
              <w:rPr>
                <w:rFonts w:ascii="Arial TUR" w:eastAsia="Times New Roman" w:hAnsi="Arial TUR" w:cs="Arial TUR"/>
                <w:sz w:val="16"/>
                <w:szCs w:val="16"/>
              </w:rPr>
            </w:pPr>
            <w:r w:rsidRPr="00DF3ED9">
              <w:rPr>
                <w:rFonts w:ascii="Arial TUR" w:eastAsia="Times New Roman" w:hAnsi="Arial TUR" w:cs="Arial TUR"/>
                <w:sz w:val="16"/>
                <w:szCs w:val="16"/>
              </w:rPr>
              <w:t> </w:t>
            </w:r>
          </w:p>
        </w:tc>
      </w:tr>
      <w:tr w:rsidR="005B072C" w:rsidRPr="00DF3ED9" w:rsidTr="005B072C">
        <w:trPr>
          <w:trHeight w:val="270"/>
        </w:trPr>
        <w:tc>
          <w:tcPr>
            <w:tcW w:w="3310" w:type="dxa"/>
            <w:tcBorders>
              <w:top w:val="nil"/>
              <w:left w:val="single" w:sz="8" w:space="0" w:color="auto"/>
              <w:bottom w:val="single" w:sz="8"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Arial TUR" w:eastAsia="Times New Roman" w:hAnsi="Arial TUR" w:cs="Arial TUR"/>
                <w:b/>
                <w:bCs/>
                <w:sz w:val="16"/>
                <w:szCs w:val="16"/>
              </w:rPr>
            </w:pPr>
            <w:r w:rsidRPr="00DF3ED9">
              <w:rPr>
                <w:rFonts w:ascii="Arial TUR" w:eastAsia="Times New Roman" w:hAnsi="Arial TUR" w:cs="Arial TUR"/>
                <w:b/>
                <w:bCs/>
                <w:sz w:val="16"/>
                <w:szCs w:val="16"/>
              </w:rPr>
              <w:t>GENEL TOPLAM</w:t>
            </w:r>
          </w:p>
        </w:tc>
        <w:tc>
          <w:tcPr>
            <w:tcW w:w="1339" w:type="dxa"/>
            <w:tcBorders>
              <w:top w:val="nil"/>
              <w:left w:val="nil"/>
              <w:bottom w:val="single" w:sz="8" w:space="0" w:color="auto"/>
              <w:right w:val="single" w:sz="8" w:space="0" w:color="auto"/>
            </w:tcBorders>
            <w:shd w:val="clear" w:color="auto" w:fill="auto"/>
            <w:noWrap/>
            <w:vAlign w:val="bottom"/>
            <w:hideMark/>
          </w:tcPr>
          <w:p w:rsidR="005B072C" w:rsidRPr="00DF3ED9" w:rsidRDefault="005B072C" w:rsidP="00CC0F44">
            <w:pPr>
              <w:spacing w:after="0" w:line="240" w:lineRule="auto"/>
              <w:jc w:val="right"/>
              <w:rPr>
                <w:rFonts w:ascii="Arial TUR" w:eastAsia="Times New Roman" w:hAnsi="Arial TUR" w:cs="Arial TUR"/>
                <w:b/>
                <w:bCs/>
                <w:sz w:val="16"/>
                <w:szCs w:val="16"/>
              </w:rPr>
            </w:pPr>
            <w:r w:rsidRPr="00DF3ED9">
              <w:rPr>
                <w:rFonts w:ascii="Arial TUR" w:eastAsia="Times New Roman" w:hAnsi="Arial TUR" w:cs="Arial TUR"/>
                <w:b/>
                <w:bCs/>
                <w:sz w:val="16"/>
                <w:szCs w:val="16"/>
              </w:rPr>
              <w:t>2.132.305,59</w:t>
            </w:r>
          </w:p>
        </w:tc>
        <w:tc>
          <w:tcPr>
            <w:tcW w:w="185" w:type="dxa"/>
            <w:tcBorders>
              <w:top w:val="nil"/>
              <w:left w:val="nil"/>
              <w:bottom w:val="single" w:sz="8" w:space="0" w:color="auto"/>
              <w:right w:val="nil"/>
            </w:tcBorders>
            <w:shd w:val="clear" w:color="auto" w:fill="auto"/>
            <w:noWrap/>
            <w:vAlign w:val="bottom"/>
            <w:hideMark/>
          </w:tcPr>
          <w:p w:rsidR="005B072C" w:rsidRPr="00DF3ED9" w:rsidRDefault="005B072C" w:rsidP="005B072C">
            <w:pPr>
              <w:spacing w:after="0" w:line="240" w:lineRule="auto"/>
              <w:rPr>
                <w:rFonts w:ascii="Arial TUR" w:eastAsia="Times New Roman" w:hAnsi="Arial TUR" w:cs="Arial TUR"/>
                <w:b/>
                <w:bCs/>
                <w:sz w:val="16"/>
                <w:szCs w:val="16"/>
              </w:rPr>
            </w:pPr>
            <w:r w:rsidRPr="00DF3ED9">
              <w:rPr>
                <w:rFonts w:ascii="Arial TUR" w:eastAsia="Times New Roman" w:hAnsi="Arial TUR" w:cs="Arial TUR"/>
                <w:b/>
                <w:bCs/>
                <w:sz w:val="16"/>
                <w:szCs w:val="16"/>
              </w:rPr>
              <w:t> </w:t>
            </w:r>
          </w:p>
        </w:tc>
        <w:tc>
          <w:tcPr>
            <w:tcW w:w="3250" w:type="dxa"/>
            <w:tcBorders>
              <w:top w:val="nil"/>
              <w:left w:val="single" w:sz="8" w:space="0" w:color="auto"/>
              <w:bottom w:val="single" w:sz="8" w:space="0" w:color="auto"/>
              <w:right w:val="single" w:sz="4" w:space="0" w:color="auto"/>
            </w:tcBorders>
            <w:shd w:val="clear" w:color="auto" w:fill="auto"/>
            <w:noWrap/>
            <w:vAlign w:val="bottom"/>
            <w:hideMark/>
          </w:tcPr>
          <w:p w:rsidR="005B072C" w:rsidRPr="00DF3ED9" w:rsidRDefault="005B072C" w:rsidP="005B072C">
            <w:pPr>
              <w:spacing w:after="0" w:line="240" w:lineRule="auto"/>
              <w:rPr>
                <w:rFonts w:ascii="Arial TUR" w:eastAsia="Times New Roman" w:hAnsi="Arial TUR" w:cs="Arial TUR"/>
                <w:b/>
                <w:bCs/>
                <w:sz w:val="16"/>
                <w:szCs w:val="16"/>
              </w:rPr>
            </w:pPr>
            <w:r w:rsidRPr="00DF3ED9">
              <w:rPr>
                <w:rFonts w:ascii="Arial TUR" w:eastAsia="Times New Roman" w:hAnsi="Arial TUR" w:cs="Arial TUR"/>
                <w:b/>
                <w:bCs/>
                <w:sz w:val="16"/>
                <w:szCs w:val="16"/>
              </w:rPr>
              <w:t>GENEL TOPLAM</w:t>
            </w:r>
          </w:p>
        </w:tc>
        <w:tc>
          <w:tcPr>
            <w:tcW w:w="1341" w:type="dxa"/>
            <w:tcBorders>
              <w:top w:val="nil"/>
              <w:left w:val="nil"/>
              <w:bottom w:val="single" w:sz="8" w:space="0" w:color="auto"/>
              <w:right w:val="single" w:sz="8" w:space="0" w:color="auto"/>
            </w:tcBorders>
            <w:shd w:val="clear" w:color="auto" w:fill="auto"/>
            <w:noWrap/>
            <w:vAlign w:val="bottom"/>
            <w:hideMark/>
          </w:tcPr>
          <w:p w:rsidR="005B072C" w:rsidRPr="00DF3ED9" w:rsidRDefault="005B072C" w:rsidP="00CC0F44">
            <w:pPr>
              <w:spacing w:after="0" w:line="240" w:lineRule="auto"/>
              <w:jc w:val="right"/>
              <w:rPr>
                <w:rFonts w:ascii="Arial TUR" w:eastAsia="Times New Roman" w:hAnsi="Arial TUR" w:cs="Arial TUR"/>
                <w:b/>
                <w:bCs/>
                <w:sz w:val="16"/>
                <w:szCs w:val="16"/>
              </w:rPr>
            </w:pPr>
            <w:r w:rsidRPr="00DF3ED9">
              <w:rPr>
                <w:rFonts w:ascii="Arial TUR" w:eastAsia="Times New Roman" w:hAnsi="Arial TUR" w:cs="Arial TUR"/>
                <w:b/>
                <w:bCs/>
                <w:sz w:val="16"/>
                <w:szCs w:val="16"/>
              </w:rPr>
              <w:t>2.132.305,59</w:t>
            </w:r>
          </w:p>
        </w:tc>
        <w:tc>
          <w:tcPr>
            <w:tcW w:w="185" w:type="dxa"/>
            <w:tcBorders>
              <w:top w:val="nil"/>
              <w:left w:val="nil"/>
              <w:bottom w:val="single" w:sz="8" w:space="0" w:color="auto"/>
              <w:right w:val="single" w:sz="8" w:space="0" w:color="auto"/>
            </w:tcBorders>
            <w:shd w:val="clear" w:color="auto" w:fill="auto"/>
            <w:noWrap/>
            <w:vAlign w:val="bottom"/>
            <w:hideMark/>
          </w:tcPr>
          <w:p w:rsidR="005B072C" w:rsidRPr="00DF3ED9" w:rsidRDefault="005B072C" w:rsidP="005B072C">
            <w:pPr>
              <w:spacing w:after="0" w:line="240" w:lineRule="auto"/>
              <w:rPr>
                <w:rFonts w:ascii="Arial TUR" w:eastAsia="Times New Roman" w:hAnsi="Arial TUR" w:cs="Arial TUR"/>
                <w:sz w:val="16"/>
                <w:szCs w:val="16"/>
              </w:rPr>
            </w:pPr>
            <w:r w:rsidRPr="00DF3ED9">
              <w:rPr>
                <w:rFonts w:ascii="Arial TUR" w:eastAsia="Times New Roman" w:hAnsi="Arial TUR" w:cs="Arial TUR"/>
                <w:sz w:val="16"/>
                <w:szCs w:val="16"/>
              </w:rPr>
              <w:t> </w:t>
            </w:r>
          </w:p>
        </w:tc>
      </w:tr>
    </w:tbl>
    <w:p w:rsidR="005B072C" w:rsidRDefault="005B072C"/>
    <w:p w:rsidR="00D54697" w:rsidRDefault="00D54697"/>
    <w:p w:rsidR="00BA57D3" w:rsidRDefault="00BA57D3"/>
    <w:p w:rsidR="00BA57D3" w:rsidRDefault="00BA57D3"/>
    <w:p w:rsidR="00BA57D3" w:rsidRDefault="00BA57D3"/>
    <w:p w:rsidR="00BA57D3" w:rsidRDefault="00BA57D3"/>
    <w:p w:rsidR="00D54697" w:rsidRDefault="00D54697"/>
    <w:tbl>
      <w:tblPr>
        <w:tblW w:w="11058" w:type="dxa"/>
        <w:tblInd w:w="-923" w:type="dxa"/>
        <w:tblCellMar>
          <w:left w:w="70" w:type="dxa"/>
          <w:right w:w="70" w:type="dxa"/>
        </w:tblCellMar>
        <w:tblLook w:val="04A0"/>
      </w:tblPr>
      <w:tblGrid>
        <w:gridCol w:w="2167"/>
        <w:gridCol w:w="1296"/>
        <w:gridCol w:w="949"/>
        <w:gridCol w:w="949"/>
        <w:gridCol w:w="2850"/>
        <w:gridCol w:w="949"/>
        <w:gridCol w:w="949"/>
        <w:gridCol w:w="949"/>
      </w:tblGrid>
      <w:tr w:rsidR="005B072C" w:rsidRPr="006D4BA6" w:rsidTr="00A1314B">
        <w:trPr>
          <w:trHeight w:val="420"/>
        </w:trPr>
        <w:tc>
          <w:tcPr>
            <w:tcW w:w="11058" w:type="dxa"/>
            <w:gridSpan w:val="8"/>
            <w:tcBorders>
              <w:top w:val="single" w:sz="8" w:space="0" w:color="auto"/>
              <w:left w:val="single" w:sz="8" w:space="0" w:color="auto"/>
              <w:bottom w:val="nil"/>
              <w:right w:val="single" w:sz="8" w:space="0" w:color="000000"/>
            </w:tcBorders>
            <w:shd w:val="clear" w:color="auto" w:fill="auto"/>
            <w:noWrap/>
            <w:vAlign w:val="bottom"/>
            <w:hideMark/>
          </w:tcPr>
          <w:p w:rsidR="005B072C" w:rsidRPr="006D4BA6" w:rsidRDefault="005B072C" w:rsidP="005B072C">
            <w:pPr>
              <w:spacing w:after="0" w:line="240" w:lineRule="auto"/>
              <w:jc w:val="center"/>
              <w:rPr>
                <w:rFonts w:ascii="Arial TUR" w:eastAsia="Times New Roman" w:hAnsi="Arial TUR" w:cs="Arial TUR"/>
                <w:b/>
                <w:bCs/>
                <w:sz w:val="16"/>
                <w:szCs w:val="16"/>
              </w:rPr>
            </w:pPr>
            <w:r w:rsidRPr="006D4BA6">
              <w:rPr>
                <w:rFonts w:ascii="Arial TUR" w:eastAsia="Times New Roman" w:hAnsi="Arial TUR" w:cs="Arial TUR"/>
                <w:b/>
                <w:bCs/>
                <w:sz w:val="16"/>
                <w:szCs w:val="16"/>
              </w:rPr>
              <w:t>TÜRKİYE KÜREK FEDERASYONU</w:t>
            </w:r>
          </w:p>
        </w:tc>
      </w:tr>
      <w:tr w:rsidR="005B072C" w:rsidRPr="006D4BA6" w:rsidTr="00A1314B">
        <w:trPr>
          <w:trHeight w:val="390"/>
        </w:trPr>
        <w:tc>
          <w:tcPr>
            <w:tcW w:w="11058" w:type="dxa"/>
            <w:gridSpan w:val="8"/>
            <w:tcBorders>
              <w:top w:val="nil"/>
              <w:left w:val="single" w:sz="8" w:space="0" w:color="auto"/>
              <w:bottom w:val="single" w:sz="8" w:space="0" w:color="auto"/>
              <w:right w:val="single" w:sz="8" w:space="0" w:color="000000"/>
            </w:tcBorders>
            <w:shd w:val="clear" w:color="auto" w:fill="auto"/>
            <w:noWrap/>
            <w:vAlign w:val="bottom"/>
            <w:hideMark/>
          </w:tcPr>
          <w:p w:rsidR="005B072C" w:rsidRPr="006D4BA6" w:rsidRDefault="005B072C" w:rsidP="005B072C">
            <w:pPr>
              <w:spacing w:after="0" w:line="240" w:lineRule="auto"/>
              <w:jc w:val="center"/>
              <w:rPr>
                <w:rFonts w:ascii="Arial TUR" w:eastAsia="Times New Roman" w:hAnsi="Arial TUR" w:cs="Arial TUR"/>
                <w:b/>
                <w:bCs/>
                <w:sz w:val="16"/>
                <w:szCs w:val="16"/>
              </w:rPr>
            </w:pPr>
            <w:r w:rsidRPr="006D4BA6">
              <w:rPr>
                <w:rFonts w:ascii="Arial TUR" w:eastAsia="Times New Roman" w:hAnsi="Arial TUR" w:cs="Arial TUR"/>
                <w:b/>
                <w:bCs/>
                <w:sz w:val="16"/>
                <w:szCs w:val="16"/>
              </w:rPr>
              <w:t>31/12/2013TARİHLİ AYRINTILI BİLANÇO</w:t>
            </w:r>
          </w:p>
        </w:tc>
      </w:tr>
      <w:tr w:rsidR="005B072C" w:rsidRPr="006D4BA6" w:rsidTr="00A1314B">
        <w:trPr>
          <w:trHeight w:val="300"/>
        </w:trPr>
        <w:tc>
          <w:tcPr>
            <w:tcW w:w="2167" w:type="dxa"/>
            <w:tcBorders>
              <w:top w:val="nil"/>
              <w:left w:val="single" w:sz="8" w:space="0" w:color="auto"/>
              <w:bottom w:val="nil"/>
              <w:right w:val="nil"/>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b/>
                <w:bCs/>
                <w:sz w:val="16"/>
                <w:szCs w:val="16"/>
              </w:rPr>
            </w:pPr>
            <w:r w:rsidRPr="006D4BA6">
              <w:rPr>
                <w:rFonts w:ascii="Calibri" w:eastAsia="Times New Roman" w:hAnsi="Calibri" w:cs="Times New Roman"/>
                <w:b/>
                <w:bCs/>
                <w:sz w:val="16"/>
                <w:szCs w:val="16"/>
              </w:rPr>
              <w:t>AKTİF (VARLIKLAR)</w:t>
            </w:r>
          </w:p>
        </w:tc>
        <w:tc>
          <w:tcPr>
            <w:tcW w:w="1296" w:type="dxa"/>
            <w:tcBorders>
              <w:top w:val="nil"/>
              <w:left w:val="nil"/>
              <w:bottom w:val="nil"/>
              <w:right w:val="nil"/>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nil"/>
              <w:right w:val="nil"/>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nil"/>
              <w:right w:val="nil"/>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nil"/>
              <w:right w:val="nil"/>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(TL)</w:t>
            </w:r>
          </w:p>
        </w:tc>
        <w:tc>
          <w:tcPr>
            <w:tcW w:w="2847" w:type="dxa"/>
            <w:gridSpan w:val="3"/>
            <w:tcBorders>
              <w:top w:val="single" w:sz="8" w:space="0" w:color="auto"/>
              <w:left w:val="nil"/>
              <w:bottom w:val="nil"/>
              <w:right w:val="single" w:sz="8" w:space="0" w:color="000000"/>
            </w:tcBorders>
            <w:shd w:val="clear" w:color="auto" w:fill="auto"/>
            <w:noWrap/>
            <w:vAlign w:val="bottom"/>
            <w:hideMark/>
          </w:tcPr>
          <w:p w:rsidR="005B072C" w:rsidRPr="006D4BA6" w:rsidRDefault="005B072C" w:rsidP="005B072C">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PASİF (KAYNAKLAR)</w:t>
            </w:r>
          </w:p>
        </w:tc>
      </w:tr>
      <w:tr w:rsidR="005B072C" w:rsidRPr="006D4BA6" w:rsidTr="00A1314B">
        <w:trPr>
          <w:trHeight w:val="315"/>
        </w:trPr>
        <w:tc>
          <w:tcPr>
            <w:tcW w:w="2167" w:type="dxa"/>
            <w:tcBorders>
              <w:top w:val="nil"/>
              <w:left w:val="single" w:sz="8" w:space="0" w:color="auto"/>
              <w:bottom w:val="single" w:sz="8" w:space="0" w:color="auto"/>
              <w:right w:val="nil"/>
            </w:tcBorders>
            <w:shd w:val="clear" w:color="auto" w:fill="auto"/>
            <w:noWrap/>
            <w:vAlign w:val="bottom"/>
            <w:hideMark/>
          </w:tcPr>
          <w:p w:rsidR="005B072C" w:rsidRPr="006D4BA6" w:rsidRDefault="005B072C" w:rsidP="005B072C">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AÇIKLAMA</w:t>
            </w:r>
          </w:p>
        </w:tc>
        <w:tc>
          <w:tcPr>
            <w:tcW w:w="1296" w:type="dxa"/>
            <w:tcBorders>
              <w:top w:val="nil"/>
              <w:left w:val="nil"/>
              <w:bottom w:val="single" w:sz="8" w:space="0" w:color="auto"/>
              <w:right w:val="nil"/>
            </w:tcBorders>
            <w:shd w:val="clear" w:color="auto" w:fill="auto"/>
            <w:noWrap/>
            <w:vAlign w:val="bottom"/>
            <w:hideMark/>
          </w:tcPr>
          <w:p w:rsidR="005B072C" w:rsidRPr="006D4BA6" w:rsidRDefault="005B072C" w:rsidP="005B072C">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 </w:t>
            </w:r>
          </w:p>
        </w:tc>
        <w:tc>
          <w:tcPr>
            <w:tcW w:w="949" w:type="dxa"/>
            <w:tcBorders>
              <w:top w:val="nil"/>
              <w:left w:val="nil"/>
              <w:bottom w:val="single" w:sz="8" w:space="0" w:color="auto"/>
              <w:right w:val="nil"/>
            </w:tcBorders>
            <w:shd w:val="clear" w:color="auto" w:fill="auto"/>
            <w:noWrap/>
            <w:vAlign w:val="bottom"/>
            <w:hideMark/>
          </w:tcPr>
          <w:p w:rsidR="005B072C" w:rsidRPr="006D4BA6" w:rsidRDefault="005B072C" w:rsidP="005B072C">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 </w:t>
            </w:r>
          </w:p>
        </w:tc>
        <w:tc>
          <w:tcPr>
            <w:tcW w:w="949" w:type="dxa"/>
            <w:tcBorders>
              <w:top w:val="nil"/>
              <w:left w:val="nil"/>
              <w:bottom w:val="single" w:sz="8" w:space="0" w:color="auto"/>
              <w:right w:val="nil"/>
            </w:tcBorders>
            <w:shd w:val="clear" w:color="auto" w:fill="auto"/>
            <w:noWrap/>
            <w:vAlign w:val="bottom"/>
            <w:hideMark/>
          </w:tcPr>
          <w:p w:rsidR="005B072C" w:rsidRPr="006D4BA6" w:rsidRDefault="005B072C" w:rsidP="005B072C">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 </w:t>
            </w:r>
          </w:p>
        </w:tc>
        <w:tc>
          <w:tcPr>
            <w:tcW w:w="2850" w:type="dxa"/>
            <w:tcBorders>
              <w:top w:val="nil"/>
              <w:left w:val="nil"/>
              <w:bottom w:val="single" w:sz="8" w:space="0" w:color="auto"/>
              <w:right w:val="nil"/>
            </w:tcBorders>
            <w:shd w:val="clear" w:color="auto" w:fill="auto"/>
            <w:noWrap/>
            <w:vAlign w:val="bottom"/>
            <w:hideMark/>
          </w:tcPr>
          <w:p w:rsidR="005B072C" w:rsidRPr="006D4BA6" w:rsidRDefault="005B072C" w:rsidP="005B072C">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AÇIKLAMA</w:t>
            </w:r>
          </w:p>
        </w:tc>
        <w:tc>
          <w:tcPr>
            <w:tcW w:w="949" w:type="dxa"/>
            <w:tcBorders>
              <w:top w:val="nil"/>
              <w:left w:val="nil"/>
              <w:bottom w:val="single" w:sz="8" w:space="0" w:color="auto"/>
              <w:right w:val="nil"/>
            </w:tcBorders>
            <w:shd w:val="clear" w:color="auto" w:fill="auto"/>
            <w:noWrap/>
            <w:vAlign w:val="bottom"/>
            <w:hideMark/>
          </w:tcPr>
          <w:p w:rsidR="005B072C" w:rsidRPr="006D4BA6" w:rsidRDefault="005B072C" w:rsidP="005B072C">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 </w:t>
            </w:r>
          </w:p>
        </w:tc>
        <w:tc>
          <w:tcPr>
            <w:tcW w:w="949" w:type="dxa"/>
            <w:tcBorders>
              <w:top w:val="nil"/>
              <w:left w:val="nil"/>
              <w:bottom w:val="single" w:sz="8" w:space="0" w:color="auto"/>
              <w:right w:val="nil"/>
            </w:tcBorders>
            <w:shd w:val="clear" w:color="auto" w:fill="auto"/>
            <w:noWrap/>
            <w:vAlign w:val="bottom"/>
            <w:hideMark/>
          </w:tcPr>
          <w:p w:rsidR="005B072C" w:rsidRPr="006D4BA6" w:rsidRDefault="005B072C" w:rsidP="005B072C">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 </w:t>
            </w:r>
          </w:p>
        </w:tc>
        <w:tc>
          <w:tcPr>
            <w:tcW w:w="949" w:type="dxa"/>
            <w:tcBorders>
              <w:top w:val="nil"/>
              <w:left w:val="nil"/>
              <w:bottom w:val="single" w:sz="8" w:space="0" w:color="auto"/>
              <w:right w:val="single" w:sz="8" w:space="0" w:color="auto"/>
            </w:tcBorders>
            <w:shd w:val="clear" w:color="auto" w:fill="auto"/>
            <w:noWrap/>
            <w:vAlign w:val="bottom"/>
            <w:hideMark/>
          </w:tcPr>
          <w:p w:rsidR="005B072C" w:rsidRPr="006D4BA6" w:rsidRDefault="005B072C" w:rsidP="005B072C">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I-DÖNEN VARLIKLAR</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III-KISA VADELİ YABANCI KAYNAKLAR</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A-Hazır Değerler</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600.002,90</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B-Ticari Borçlar</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81.481,87</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3-Bankalar</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600.002,90</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1-Satıcılar</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81.481,87</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E-Stoklar</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28.412,44</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C-Diğer Borçlar</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17.739,05</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5-Diğer Stoklar</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28.412,44</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4-Personele Borçlar</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17.388,25</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H-Diğer Dönen Varlıklar</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500,00</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5-Diğer Çeşitli Borçlar</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350,80</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5-İş Avansları</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500,00</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F-Ödenecek Vergi ve Diğer Yükümlülük.</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110.318,72</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DÖNEN VARLIKLAR TOPLAMI</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628.915,34</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1-Ödenecek Vergi ve Fonlar</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104.121,19</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II-DURAN VARLIKLAR</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2-Ödenecek Sosyal </w:t>
            </w:r>
            <w:proofErr w:type="spellStart"/>
            <w:r w:rsidRPr="006D4BA6">
              <w:rPr>
                <w:rFonts w:ascii="Calibri" w:eastAsia="Times New Roman" w:hAnsi="Calibri" w:cs="Times New Roman"/>
                <w:sz w:val="16"/>
                <w:szCs w:val="16"/>
              </w:rPr>
              <w:t>Güv</w:t>
            </w:r>
            <w:proofErr w:type="spellEnd"/>
            <w:r w:rsidRPr="006D4BA6">
              <w:rPr>
                <w:rFonts w:ascii="Calibri" w:eastAsia="Times New Roman" w:hAnsi="Calibri" w:cs="Times New Roman"/>
                <w:sz w:val="16"/>
                <w:szCs w:val="16"/>
              </w:rPr>
              <w:t>. Kesintileri</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6.197,53</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D-Maddi Duran Varlıklar</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KISA VADELİ YABANCI KAYN. TOPLAMI</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209.539,64</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5-Taşıtlar</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50.583,34</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6-Demirbaşlar</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1.816.668,38</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V-ÖZKAYNAKLAR</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8-Birikmiş Amortismanlar (-)</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-1.867.251,72</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D-Geçmiş Yıllar Karları</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192.391,97</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E-Maddi </w:t>
            </w:r>
            <w:proofErr w:type="spellStart"/>
            <w:proofErr w:type="gramStart"/>
            <w:r w:rsidRPr="006D4BA6">
              <w:rPr>
                <w:rFonts w:ascii="Calibri" w:eastAsia="Times New Roman" w:hAnsi="Calibri" w:cs="Times New Roman"/>
                <w:sz w:val="16"/>
                <w:szCs w:val="16"/>
              </w:rPr>
              <w:t>Olm</w:t>
            </w:r>
            <w:proofErr w:type="spellEnd"/>
            <w:r w:rsidRPr="006D4BA6">
              <w:rPr>
                <w:rFonts w:ascii="Calibri" w:eastAsia="Times New Roman" w:hAnsi="Calibri" w:cs="Times New Roman"/>
                <w:sz w:val="16"/>
                <w:szCs w:val="16"/>
              </w:rPr>
              <w:t>.Duran</w:t>
            </w:r>
            <w:proofErr w:type="gramEnd"/>
            <w:r w:rsidRPr="006D4BA6">
              <w:rPr>
                <w:rFonts w:ascii="Calibri" w:eastAsia="Times New Roman" w:hAnsi="Calibri" w:cs="Times New Roman"/>
                <w:sz w:val="16"/>
                <w:szCs w:val="16"/>
              </w:rPr>
              <w:t xml:space="preserve"> Varlıklar</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1-Geçmiş Yıllar Karları</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192.391,97</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1-Haklar</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7.092,41</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F-Dönem Net Karı (Zararı)</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226.983,73</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5-Özel Maliyetler</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196.586,30</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1-Dönem Net Karı</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226.983,73</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8-Birikmiş Amortismanlar (-)</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-203.678,71</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ÖZKAYNAKLAR TOPLAMI</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419.375,70</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DURAN VARLIKLAR TOPLAMI</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A1314B">
        <w:trPr>
          <w:trHeight w:val="30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AKTİF (VARLIKLAR) TOPLAMI</w:t>
            </w:r>
          </w:p>
        </w:tc>
        <w:tc>
          <w:tcPr>
            <w:tcW w:w="1296"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628.915,34</w:t>
            </w:r>
          </w:p>
        </w:tc>
        <w:tc>
          <w:tcPr>
            <w:tcW w:w="285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PASİF (KAYNAKLAR) TOPLAMI</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628.915,34</w:t>
            </w:r>
          </w:p>
        </w:tc>
      </w:tr>
      <w:tr w:rsidR="005B072C" w:rsidRPr="006D4BA6" w:rsidTr="00A1314B">
        <w:trPr>
          <w:trHeight w:val="315"/>
        </w:trPr>
        <w:tc>
          <w:tcPr>
            <w:tcW w:w="2167" w:type="dxa"/>
            <w:tcBorders>
              <w:top w:val="nil"/>
              <w:left w:val="single" w:sz="8" w:space="0" w:color="auto"/>
              <w:bottom w:val="single" w:sz="8"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GENEL TOPLAM</w:t>
            </w:r>
          </w:p>
        </w:tc>
        <w:tc>
          <w:tcPr>
            <w:tcW w:w="1296" w:type="dxa"/>
            <w:tcBorders>
              <w:top w:val="nil"/>
              <w:left w:val="nil"/>
              <w:bottom w:val="single" w:sz="8"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8"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8"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628.915,34</w:t>
            </w:r>
          </w:p>
        </w:tc>
        <w:tc>
          <w:tcPr>
            <w:tcW w:w="2850" w:type="dxa"/>
            <w:tcBorders>
              <w:top w:val="nil"/>
              <w:left w:val="nil"/>
              <w:bottom w:val="single" w:sz="8" w:space="0" w:color="auto"/>
              <w:right w:val="single" w:sz="4" w:space="0" w:color="auto"/>
            </w:tcBorders>
            <w:shd w:val="clear" w:color="auto" w:fill="auto"/>
            <w:noWrap/>
            <w:vAlign w:val="bottom"/>
            <w:hideMark/>
          </w:tcPr>
          <w:p w:rsidR="005B072C" w:rsidRPr="006D4BA6" w:rsidRDefault="005B072C" w:rsidP="005B072C">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GENEL TOPLAM</w:t>
            </w:r>
          </w:p>
        </w:tc>
        <w:tc>
          <w:tcPr>
            <w:tcW w:w="949" w:type="dxa"/>
            <w:tcBorders>
              <w:top w:val="nil"/>
              <w:left w:val="nil"/>
              <w:bottom w:val="single" w:sz="8"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8" w:space="0" w:color="auto"/>
              <w:right w:val="single" w:sz="4"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8" w:space="0" w:color="auto"/>
              <w:right w:val="single" w:sz="8" w:space="0" w:color="auto"/>
            </w:tcBorders>
            <w:shd w:val="clear" w:color="auto" w:fill="auto"/>
            <w:noWrap/>
            <w:vAlign w:val="bottom"/>
            <w:hideMark/>
          </w:tcPr>
          <w:p w:rsidR="005B072C" w:rsidRPr="006D4BA6" w:rsidRDefault="005B072C" w:rsidP="005B072C">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628.915,34</w:t>
            </w:r>
          </w:p>
        </w:tc>
      </w:tr>
    </w:tbl>
    <w:p w:rsidR="005B072C" w:rsidRDefault="005B072C"/>
    <w:tbl>
      <w:tblPr>
        <w:tblW w:w="10065" w:type="dxa"/>
        <w:tblInd w:w="-356" w:type="dxa"/>
        <w:tblCellMar>
          <w:left w:w="70" w:type="dxa"/>
          <w:right w:w="70" w:type="dxa"/>
        </w:tblCellMar>
        <w:tblLook w:val="04A0"/>
      </w:tblPr>
      <w:tblGrid>
        <w:gridCol w:w="710"/>
        <w:gridCol w:w="4383"/>
        <w:gridCol w:w="1712"/>
        <w:gridCol w:w="3260"/>
      </w:tblGrid>
      <w:tr w:rsidR="005B072C" w:rsidRPr="005B072C" w:rsidTr="006D4BA6">
        <w:trPr>
          <w:trHeight w:val="315"/>
        </w:trPr>
        <w:tc>
          <w:tcPr>
            <w:tcW w:w="10065" w:type="dxa"/>
            <w:gridSpan w:val="4"/>
            <w:tcBorders>
              <w:top w:val="single" w:sz="8" w:space="0" w:color="auto"/>
              <w:left w:val="single" w:sz="8" w:space="0" w:color="auto"/>
              <w:bottom w:val="nil"/>
              <w:right w:val="single" w:sz="8" w:space="0" w:color="000000"/>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24"/>
                <w:szCs w:val="24"/>
              </w:rPr>
            </w:pPr>
            <w:r w:rsidRPr="005B072C">
              <w:rPr>
                <w:rFonts w:ascii="Arial" w:eastAsia="Times New Roman" w:hAnsi="Arial" w:cs="Arial"/>
                <w:b/>
                <w:bCs/>
                <w:sz w:val="24"/>
                <w:szCs w:val="24"/>
              </w:rPr>
              <w:t>TÜRKİYE KÜREK FEDERASYONU</w:t>
            </w:r>
          </w:p>
        </w:tc>
      </w:tr>
      <w:tr w:rsidR="005B072C" w:rsidRPr="005B072C" w:rsidTr="006D4BA6">
        <w:trPr>
          <w:trHeight w:val="270"/>
        </w:trPr>
        <w:tc>
          <w:tcPr>
            <w:tcW w:w="10065" w:type="dxa"/>
            <w:gridSpan w:val="4"/>
            <w:tcBorders>
              <w:top w:val="nil"/>
              <w:left w:val="single" w:sz="8" w:space="0" w:color="auto"/>
              <w:bottom w:val="nil"/>
              <w:right w:val="single" w:sz="8" w:space="0" w:color="000000"/>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20"/>
                <w:szCs w:val="20"/>
              </w:rPr>
            </w:pPr>
            <w:r w:rsidRPr="005B072C">
              <w:rPr>
                <w:rFonts w:ascii="Arial" w:eastAsia="Times New Roman" w:hAnsi="Arial" w:cs="Arial"/>
                <w:b/>
                <w:bCs/>
                <w:sz w:val="20"/>
                <w:szCs w:val="20"/>
              </w:rPr>
              <w:t>2014 YILI FAALİYET RAPORU</w:t>
            </w:r>
          </w:p>
        </w:tc>
      </w:tr>
      <w:tr w:rsidR="005B072C" w:rsidRPr="005B072C" w:rsidTr="006D4BA6">
        <w:trPr>
          <w:trHeight w:val="255"/>
        </w:trPr>
        <w:tc>
          <w:tcPr>
            <w:tcW w:w="710" w:type="dxa"/>
            <w:tcBorders>
              <w:top w:val="single" w:sz="8" w:space="0" w:color="auto"/>
              <w:left w:val="single" w:sz="8" w:space="0" w:color="auto"/>
              <w:bottom w:val="single" w:sz="4" w:space="0" w:color="auto"/>
              <w:right w:val="single" w:sz="4" w:space="0" w:color="auto"/>
            </w:tcBorders>
            <w:shd w:val="clear" w:color="C0C0C0" w:fill="C0C0C0"/>
            <w:noWrap/>
            <w:vAlign w:val="center"/>
            <w:hideMark/>
          </w:tcPr>
          <w:p w:rsidR="005B072C" w:rsidRPr="005B072C" w:rsidRDefault="005B072C" w:rsidP="006D4BA6">
            <w:pPr>
              <w:spacing w:after="0" w:line="240" w:lineRule="auto"/>
              <w:jc w:val="center"/>
              <w:rPr>
                <w:rFonts w:ascii="Arial" w:eastAsia="Times New Roman" w:hAnsi="Arial" w:cs="Arial"/>
                <w:sz w:val="18"/>
                <w:szCs w:val="18"/>
              </w:rPr>
            </w:pPr>
            <w:r w:rsidRPr="005B072C">
              <w:rPr>
                <w:rFonts w:ascii="Arial" w:eastAsia="Times New Roman" w:hAnsi="Arial" w:cs="Arial"/>
                <w:sz w:val="18"/>
                <w:szCs w:val="18"/>
              </w:rPr>
              <w:t>S.No</w:t>
            </w:r>
          </w:p>
        </w:tc>
        <w:tc>
          <w:tcPr>
            <w:tcW w:w="4383" w:type="dxa"/>
            <w:tcBorders>
              <w:top w:val="single" w:sz="8" w:space="0" w:color="auto"/>
              <w:left w:val="nil"/>
              <w:bottom w:val="single" w:sz="4" w:space="0" w:color="auto"/>
              <w:right w:val="single" w:sz="4" w:space="0" w:color="auto"/>
            </w:tcBorders>
            <w:shd w:val="clear" w:color="C0C0C0" w:fill="C0C0C0"/>
            <w:noWrap/>
            <w:vAlign w:val="center"/>
            <w:hideMark/>
          </w:tcPr>
          <w:p w:rsidR="005B072C" w:rsidRPr="005B072C" w:rsidRDefault="005B072C" w:rsidP="006D4BA6">
            <w:pPr>
              <w:spacing w:after="0" w:line="240" w:lineRule="auto"/>
              <w:jc w:val="center"/>
              <w:rPr>
                <w:rFonts w:ascii="Arial" w:eastAsia="Times New Roman" w:hAnsi="Arial" w:cs="Arial"/>
                <w:sz w:val="18"/>
                <w:szCs w:val="18"/>
              </w:rPr>
            </w:pPr>
            <w:r w:rsidRPr="005B072C">
              <w:rPr>
                <w:rFonts w:ascii="Arial" w:eastAsia="Times New Roman" w:hAnsi="Arial" w:cs="Arial"/>
                <w:sz w:val="18"/>
                <w:szCs w:val="18"/>
              </w:rPr>
              <w:t>Faaliyetin Adı</w:t>
            </w:r>
          </w:p>
        </w:tc>
        <w:tc>
          <w:tcPr>
            <w:tcW w:w="1712" w:type="dxa"/>
            <w:tcBorders>
              <w:top w:val="single" w:sz="8" w:space="0" w:color="auto"/>
              <w:left w:val="nil"/>
              <w:bottom w:val="single" w:sz="4" w:space="0" w:color="auto"/>
              <w:right w:val="single" w:sz="4" w:space="0" w:color="auto"/>
            </w:tcBorders>
            <w:shd w:val="clear" w:color="C0C0C0" w:fill="C0C0C0"/>
            <w:noWrap/>
            <w:vAlign w:val="center"/>
            <w:hideMark/>
          </w:tcPr>
          <w:p w:rsidR="005B072C" w:rsidRPr="005B072C" w:rsidRDefault="005B072C" w:rsidP="006D4BA6">
            <w:pPr>
              <w:spacing w:after="0" w:line="240" w:lineRule="auto"/>
              <w:jc w:val="center"/>
              <w:rPr>
                <w:rFonts w:ascii="Arial" w:eastAsia="Times New Roman" w:hAnsi="Arial" w:cs="Arial"/>
                <w:sz w:val="18"/>
                <w:szCs w:val="18"/>
              </w:rPr>
            </w:pPr>
            <w:r w:rsidRPr="005B072C">
              <w:rPr>
                <w:rFonts w:ascii="Arial" w:eastAsia="Times New Roman" w:hAnsi="Arial" w:cs="Arial"/>
                <w:sz w:val="18"/>
                <w:szCs w:val="18"/>
              </w:rPr>
              <w:t>Yeri</w:t>
            </w:r>
          </w:p>
        </w:tc>
        <w:tc>
          <w:tcPr>
            <w:tcW w:w="3260" w:type="dxa"/>
            <w:tcBorders>
              <w:top w:val="single" w:sz="8" w:space="0" w:color="auto"/>
              <w:left w:val="nil"/>
              <w:bottom w:val="single" w:sz="4" w:space="0" w:color="auto"/>
              <w:right w:val="single" w:sz="8" w:space="0" w:color="auto"/>
            </w:tcBorders>
            <w:shd w:val="clear" w:color="C0C0C0" w:fill="C0C0C0"/>
            <w:noWrap/>
            <w:vAlign w:val="center"/>
            <w:hideMark/>
          </w:tcPr>
          <w:p w:rsidR="005B072C" w:rsidRPr="005B072C" w:rsidRDefault="005B072C" w:rsidP="006D4BA6">
            <w:pPr>
              <w:spacing w:after="0" w:line="240" w:lineRule="auto"/>
              <w:jc w:val="center"/>
              <w:rPr>
                <w:rFonts w:ascii="Arial" w:eastAsia="Times New Roman" w:hAnsi="Arial" w:cs="Arial"/>
                <w:sz w:val="18"/>
                <w:szCs w:val="18"/>
              </w:rPr>
            </w:pPr>
            <w:r w:rsidRPr="005B072C">
              <w:rPr>
                <w:rFonts w:ascii="Arial" w:eastAsia="Times New Roman" w:hAnsi="Arial" w:cs="Arial"/>
                <w:sz w:val="18"/>
                <w:szCs w:val="18"/>
              </w:rPr>
              <w:t>Tarihi</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20"/>
                <w:szCs w:val="20"/>
              </w:rPr>
            </w:pP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16"/>
                <w:szCs w:val="16"/>
              </w:rPr>
            </w:pPr>
            <w:r w:rsidRPr="005B072C">
              <w:rPr>
                <w:rFonts w:ascii="Arial" w:eastAsia="Times New Roman" w:hAnsi="Arial" w:cs="Arial"/>
                <w:b/>
                <w:bCs/>
                <w:sz w:val="16"/>
                <w:szCs w:val="16"/>
              </w:rPr>
              <w:t>YURTİÇİ FAALİYET GİDERLERİ</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Büyükler Türkiye Şampiyonası 1.Etap Kürek Yarışları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14-16 MART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Büyükler Türkiye Şampiyonası 2.Etap Kürek Yarışları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05-06 NİSAN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3</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Büyükler Türkiye Şampiyonası Final Kürek Yarışları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25-27 NİSAN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4</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Gençler Türkiye Şampiyonası 1.Etap Kürek Yarışları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05-06 TEMMUZ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5</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Gençler Türkiye Şampiyonası 2.Etap Kürek Yarışları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18-20 TEMMUZ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6</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Gençler Türkiye Şampiyonası Final Kürek Yarışları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26-27 AĞUSTOS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7</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Türkiye Kupası 1. Etap Kürek Yarışları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27 Eylül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16"/>
                <w:szCs w:val="16"/>
              </w:rPr>
            </w:pPr>
            <w:r w:rsidRPr="005B072C">
              <w:rPr>
                <w:rFonts w:ascii="Arial" w:eastAsia="Times New Roman" w:hAnsi="Arial" w:cs="Arial"/>
                <w:b/>
                <w:bCs/>
                <w:sz w:val="16"/>
                <w:szCs w:val="16"/>
              </w:rPr>
              <w:t>YURTDIŞI FAALİYET GİDERLERİ</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Uluslararası Zagreb Yarışları Kürek Yarışları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HIRVATİSTAN</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12-13 NİSAN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Gençler Avrupa Şampiyonası Kürek Yarışları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BELÇİKA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24-25 MAYIS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3</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Büyükler Avrupa Şampiyonası Kürek Yarışları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SIRBİSTAN</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31 MAYIS-01 HAZİRAN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4</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 xml:space="preserve">Uluslar arası </w:t>
            </w:r>
            <w:proofErr w:type="spellStart"/>
            <w:r w:rsidRPr="005B072C">
              <w:rPr>
                <w:rFonts w:ascii="Arial" w:eastAsia="Times New Roman" w:hAnsi="Arial" w:cs="Arial"/>
                <w:sz w:val="16"/>
                <w:szCs w:val="16"/>
              </w:rPr>
              <w:t>Bled</w:t>
            </w:r>
            <w:proofErr w:type="spellEnd"/>
            <w:r w:rsidRPr="005B072C">
              <w:rPr>
                <w:rFonts w:ascii="Arial" w:eastAsia="Times New Roman" w:hAnsi="Arial" w:cs="Arial"/>
                <w:sz w:val="16"/>
                <w:szCs w:val="16"/>
              </w:rPr>
              <w:t xml:space="preserve"> Yarışları ve Kampı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SLOVENYA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06-16 HAZİRAN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5</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Dünya Kupası 3 Kürek Yarışları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SLOVENYA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01-13 TEMMUZ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6</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U23 Dünya Şampiyonası Kürek Yarışları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İTALYA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14-23 TEMMUZ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7</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Gençler Dünya Şampiyonası Kürek Yarışları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ALMANYA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23-27 TEMMUZ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8</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Gençlik Olimpiyat Oyunları Kürek Yarışları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ÇİN</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06-11 AĞUSTOS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9</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Büyükler Dünya Şampiyonası ve Kampı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HOLLANDA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16-28 AĞUSTOS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10</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Üniversiteler Dünya Kürek Şampiyonası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FRANSA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12-14 EYLÜL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11</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Balkan Şampiyonası Kürek Yarışları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BOSNA HERSEK</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05-07 EYLÜL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16"/>
                <w:szCs w:val="16"/>
              </w:rPr>
            </w:pPr>
            <w:r w:rsidRPr="005B072C">
              <w:rPr>
                <w:rFonts w:ascii="Arial" w:eastAsia="Times New Roman" w:hAnsi="Arial" w:cs="Arial"/>
                <w:b/>
                <w:bCs/>
                <w:sz w:val="16"/>
                <w:szCs w:val="16"/>
              </w:rPr>
              <w:t>YURTİÇİ KAMP GİDERLERİ</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Milli Takım Kış Kampı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MUĞLA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02-12 OCAK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Milli Takım Kış Kampı ve Milli Takım Hazırlık Kampı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MUĞLA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01-22 ŞUBAT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3</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Milli Takım Hazırlık Kampı ve Su Testi</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ADANA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01-09 MART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4</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Milli Takım Hazırlık Kampı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ADANA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05-20 MAYIS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5</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Milli Takım Hazırlık Kampı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İSTANBUL</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23 MAYIS-05 HAZİRAN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6</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Milli Takım Hazırlık Kampı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İSTANBUL</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25 HAZİRAN-13 TEMMUZ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7</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Milli Takım Hazırlık Kampı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İSTANBUL</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15-30 HAZİRAN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8</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Milli Takım Hazırlık Kampı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16 TEMMUZ-09 AĞUSTOS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9</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Balkan Şampiyonası Milli Takım Hazırlık Kampı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SAKARYA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29 AĞUSTOS-04 EYLÜL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16"/>
                <w:szCs w:val="16"/>
              </w:rPr>
            </w:pPr>
            <w:r w:rsidRPr="005B072C">
              <w:rPr>
                <w:rFonts w:ascii="Arial" w:eastAsia="Times New Roman" w:hAnsi="Arial" w:cs="Arial"/>
                <w:b/>
                <w:bCs/>
                <w:sz w:val="16"/>
                <w:szCs w:val="16"/>
              </w:rPr>
              <w:t>YURTDIŞI KAMP GİDERLERİ</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Büyükler ve Gençler Avrupa Şampiyonası Kampı</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SIRBİSTAN</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05-30 MAYIS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16"/>
                <w:szCs w:val="16"/>
              </w:rPr>
            </w:pPr>
            <w:r w:rsidRPr="005B072C">
              <w:rPr>
                <w:rFonts w:ascii="Arial" w:eastAsia="Times New Roman" w:hAnsi="Arial" w:cs="Arial"/>
                <w:b/>
                <w:bCs/>
                <w:sz w:val="16"/>
                <w:szCs w:val="16"/>
              </w:rPr>
              <w:t>EĞİTİM GİDERLERİ</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16"/>
                <w:szCs w:val="16"/>
              </w:rPr>
            </w:pPr>
            <w:r w:rsidRPr="005B072C">
              <w:rPr>
                <w:rFonts w:ascii="Arial" w:eastAsia="Times New Roman" w:hAnsi="Arial" w:cs="Arial"/>
                <w:b/>
                <w:bCs/>
                <w:sz w:val="16"/>
                <w:szCs w:val="16"/>
              </w:rPr>
              <w:t>KURSLAR</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w:t>
            </w: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Aday Hakem Kursu</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ADANA</w:t>
            </w: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06-08 HAZİRAN 2014</w:t>
            </w:r>
          </w:p>
        </w:tc>
      </w:tr>
      <w:tr w:rsidR="005B072C" w:rsidRPr="005B072C" w:rsidTr="006D4BA6">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20"/>
                <w:szCs w:val="20"/>
              </w:rPr>
            </w:pPr>
          </w:p>
        </w:tc>
        <w:tc>
          <w:tcPr>
            <w:tcW w:w="4383"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b/>
                <w:bCs/>
                <w:sz w:val="16"/>
                <w:szCs w:val="16"/>
              </w:rPr>
            </w:pPr>
            <w:r w:rsidRPr="005B072C">
              <w:rPr>
                <w:rFonts w:ascii="Arial" w:eastAsia="Times New Roman" w:hAnsi="Arial" w:cs="Arial"/>
                <w:b/>
                <w:bCs/>
                <w:sz w:val="16"/>
                <w:szCs w:val="16"/>
              </w:rPr>
              <w:t>SEMİNERLER</w:t>
            </w:r>
          </w:p>
        </w:tc>
        <w:tc>
          <w:tcPr>
            <w:tcW w:w="1712" w:type="dxa"/>
            <w:tcBorders>
              <w:top w:val="nil"/>
              <w:left w:val="nil"/>
              <w:bottom w:val="single" w:sz="4"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c>
          <w:tcPr>
            <w:tcW w:w="3260" w:type="dxa"/>
            <w:tcBorders>
              <w:top w:val="nil"/>
              <w:left w:val="nil"/>
              <w:bottom w:val="single" w:sz="4" w:space="0" w:color="auto"/>
              <w:right w:val="single" w:sz="8"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p>
        </w:tc>
      </w:tr>
      <w:tr w:rsidR="005B072C" w:rsidRPr="005B072C" w:rsidTr="006D4BA6">
        <w:trPr>
          <w:trHeight w:val="270"/>
        </w:trPr>
        <w:tc>
          <w:tcPr>
            <w:tcW w:w="710" w:type="dxa"/>
            <w:tcBorders>
              <w:top w:val="nil"/>
              <w:left w:val="single" w:sz="8" w:space="0" w:color="auto"/>
              <w:bottom w:val="single" w:sz="8"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20"/>
                <w:szCs w:val="20"/>
              </w:rPr>
            </w:pPr>
            <w:r w:rsidRPr="005B072C">
              <w:rPr>
                <w:rFonts w:ascii="Arial" w:eastAsia="Times New Roman" w:hAnsi="Arial" w:cs="Arial"/>
                <w:sz w:val="20"/>
                <w:szCs w:val="20"/>
              </w:rPr>
              <w:t>1</w:t>
            </w:r>
          </w:p>
        </w:tc>
        <w:tc>
          <w:tcPr>
            <w:tcW w:w="4383" w:type="dxa"/>
            <w:tcBorders>
              <w:top w:val="nil"/>
              <w:left w:val="nil"/>
              <w:bottom w:val="single" w:sz="8"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Antrenör Eğitim Semineri</w:t>
            </w:r>
          </w:p>
        </w:tc>
        <w:tc>
          <w:tcPr>
            <w:tcW w:w="1712" w:type="dxa"/>
            <w:tcBorders>
              <w:top w:val="nil"/>
              <w:left w:val="nil"/>
              <w:bottom w:val="single" w:sz="8" w:space="0" w:color="auto"/>
              <w:right w:val="single" w:sz="4" w:space="0" w:color="auto"/>
            </w:tcBorders>
            <w:shd w:val="clear" w:color="auto" w:fill="auto"/>
            <w:noWrap/>
            <w:vAlign w:val="center"/>
            <w:hideMark/>
          </w:tcPr>
          <w:p w:rsidR="005B072C" w:rsidRPr="005B072C" w:rsidRDefault="005B072C" w:rsidP="006D4BA6">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İSTANBUL</w:t>
            </w:r>
          </w:p>
        </w:tc>
        <w:tc>
          <w:tcPr>
            <w:tcW w:w="3260" w:type="dxa"/>
            <w:tcBorders>
              <w:top w:val="nil"/>
              <w:left w:val="nil"/>
              <w:bottom w:val="single" w:sz="8" w:space="0" w:color="auto"/>
              <w:right w:val="single" w:sz="8" w:space="0" w:color="auto"/>
            </w:tcBorders>
            <w:shd w:val="clear" w:color="auto" w:fill="auto"/>
            <w:noWrap/>
            <w:vAlign w:val="center"/>
            <w:hideMark/>
          </w:tcPr>
          <w:p w:rsidR="005B072C" w:rsidRPr="005B072C" w:rsidRDefault="005B072C" w:rsidP="009733D8">
            <w:pPr>
              <w:spacing w:after="0" w:line="240" w:lineRule="auto"/>
              <w:jc w:val="center"/>
              <w:rPr>
                <w:rFonts w:ascii="Arial" w:eastAsia="Times New Roman" w:hAnsi="Arial" w:cs="Arial"/>
                <w:sz w:val="16"/>
                <w:szCs w:val="16"/>
              </w:rPr>
            </w:pPr>
            <w:r w:rsidRPr="005B072C">
              <w:rPr>
                <w:rFonts w:ascii="Arial" w:eastAsia="Times New Roman" w:hAnsi="Arial" w:cs="Arial"/>
                <w:sz w:val="16"/>
                <w:szCs w:val="16"/>
              </w:rPr>
              <w:t>14</w:t>
            </w:r>
            <w:r w:rsidR="009733D8">
              <w:rPr>
                <w:rFonts w:ascii="Arial" w:eastAsia="Times New Roman" w:hAnsi="Arial" w:cs="Arial"/>
                <w:sz w:val="16"/>
                <w:szCs w:val="16"/>
              </w:rPr>
              <w:t xml:space="preserve"> OCAK </w:t>
            </w:r>
            <w:r w:rsidRPr="005B072C">
              <w:rPr>
                <w:rFonts w:ascii="Arial" w:eastAsia="Times New Roman" w:hAnsi="Arial" w:cs="Arial"/>
                <w:sz w:val="16"/>
                <w:szCs w:val="16"/>
              </w:rPr>
              <w:t>2014</w:t>
            </w:r>
          </w:p>
        </w:tc>
      </w:tr>
    </w:tbl>
    <w:p w:rsidR="005B072C" w:rsidRDefault="005B072C"/>
    <w:tbl>
      <w:tblPr>
        <w:tblpPr w:leftFromText="141" w:rightFromText="141" w:vertAnchor="text" w:horzAnchor="margin" w:tblpXSpec="center" w:tblpY="396"/>
        <w:tblW w:w="10106" w:type="dxa"/>
        <w:tblCellMar>
          <w:left w:w="70" w:type="dxa"/>
          <w:right w:w="70" w:type="dxa"/>
        </w:tblCellMar>
        <w:tblLook w:val="04A0"/>
      </w:tblPr>
      <w:tblGrid>
        <w:gridCol w:w="3438"/>
        <w:gridCol w:w="1500"/>
        <w:gridCol w:w="214"/>
        <w:gridCol w:w="3609"/>
        <w:gridCol w:w="1345"/>
      </w:tblGrid>
      <w:tr w:rsidR="006D4BA6" w:rsidRPr="00DF3ED9" w:rsidTr="006D4BA6">
        <w:trPr>
          <w:trHeight w:val="405"/>
        </w:trPr>
        <w:tc>
          <w:tcPr>
            <w:tcW w:w="10106" w:type="dxa"/>
            <w:gridSpan w:val="5"/>
            <w:tcBorders>
              <w:top w:val="single" w:sz="8" w:space="0" w:color="auto"/>
              <w:left w:val="single" w:sz="8" w:space="0" w:color="auto"/>
              <w:bottom w:val="nil"/>
              <w:right w:val="single" w:sz="8" w:space="0" w:color="000000"/>
            </w:tcBorders>
            <w:shd w:val="clear" w:color="auto" w:fill="auto"/>
            <w:noWrap/>
            <w:vAlign w:val="bottom"/>
            <w:hideMark/>
          </w:tcPr>
          <w:p w:rsidR="006D4BA6" w:rsidRPr="00DF3ED9" w:rsidRDefault="006D4BA6" w:rsidP="006D4BA6">
            <w:pPr>
              <w:spacing w:after="0" w:line="240" w:lineRule="auto"/>
              <w:jc w:val="center"/>
              <w:rPr>
                <w:rFonts w:ascii="Arial TUR" w:eastAsia="Times New Roman" w:hAnsi="Arial TUR" w:cs="Arial TUR"/>
                <w:b/>
                <w:bCs/>
                <w:sz w:val="16"/>
                <w:szCs w:val="16"/>
              </w:rPr>
            </w:pPr>
            <w:r w:rsidRPr="00DF3ED9">
              <w:rPr>
                <w:rFonts w:ascii="Arial TUR" w:eastAsia="Times New Roman" w:hAnsi="Arial TUR" w:cs="Arial TUR"/>
                <w:b/>
                <w:bCs/>
                <w:sz w:val="16"/>
                <w:szCs w:val="16"/>
              </w:rPr>
              <w:t>TÜRKİYE KÜREK FEDERASYONU</w:t>
            </w:r>
          </w:p>
        </w:tc>
      </w:tr>
      <w:tr w:rsidR="006D4BA6" w:rsidRPr="00DF3ED9" w:rsidTr="006D4BA6">
        <w:trPr>
          <w:trHeight w:val="360"/>
        </w:trPr>
        <w:tc>
          <w:tcPr>
            <w:tcW w:w="10106" w:type="dxa"/>
            <w:gridSpan w:val="5"/>
            <w:tcBorders>
              <w:top w:val="nil"/>
              <w:left w:val="single" w:sz="8" w:space="0" w:color="auto"/>
              <w:bottom w:val="nil"/>
              <w:right w:val="single" w:sz="8" w:space="0" w:color="000000"/>
            </w:tcBorders>
            <w:shd w:val="clear" w:color="auto" w:fill="auto"/>
            <w:noWrap/>
            <w:vAlign w:val="bottom"/>
            <w:hideMark/>
          </w:tcPr>
          <w:p w:rsidR="006D4BA6" w:rsidRPr="00DF3ED9" w:rsidRDefault="006D4BA6" w:rsidP="006D4BA6">
            <w:pPr>
              <w:spacing w:after="0" w:line="240" w:lineRule="auto"/>
              <w:jc w:val="center"/>
              <w:rPr>
                <w:rFonts w:ascii="Arial TUR" w:eastAsia="Times New Roman" w:hAnsi="Arial TUR" w:cs="Arial TUR"/>
                <w:b/>
                <w:bCs/>
                <w:sz w:val="16"/>
                <w:szCs w:val="16"/>
              </w:rPr>
            </w:pPr>
            <w:r w:rsidRPr="00DF3ED9">
              <w:rPr>
                <w:rFonts w:ascii="Arial TUR" w:eastAsia="Times New Roman" w:hAnsi="Arial TUR" w:cs="Arial TUR"/>
                <w:b/>
                <w:bCs/>
                <w:sz w:val="16"/>
                <w:szCs w:val="16"/>
              </w:rPr>
              <w:t>01.01.2014/30.09.2014 TARİHLERİ ARASI</w:t>
            </w:r>
          </w:p>
        </w:tc>
      </w:tr>
      <w:tr w:rsidR="006D4BA6" w:rsidRPr="00DF3ED9" w:rsidTr="006D4BA6">
        <w:trPr>
          <w:trHeight w:val="375"/>
        </w:trPr>
        <w:tc>
          <w:tcPr>
            <w:tcW w:w="10106" w:type="dxa"/>
            <w:gridSpan w:val="5"/>
            <w:tcBorders>
              <w:top w:val="nil"/>
              <w:left w:val="single" w:sz="8" w:space="0" w:color="auto"/>
              <w:bottom w:val="single" w:sz="8" w:space="0" w:color="auto"/>
              <w:right w:val="single" w:sz="8" w:space="0" w:color="000000"/>
            </w:tcBorders>
            <w:shd w:val="clear" w:color="auto" w:fill="auto"/>
            <w:noWrap/>
            <w:vAlign w:val="bottom"/>
            <w:hideMark/>
          </w:tcPr>
          <w:p w:rsidR="006D4BA6" w:rsidRPr="00DF3ED9" w:rsidRDefault="006D4BA6" w:rsidP="006D4BA6">
            <w:pPr>
              <w:spacing w:after="0" w:line="240" w:lineRule="auto"/>
              <w:jc w:val="center"/>
              <w:rPr>
                <w:rFonts w:ascii="Arial TUR" w:eastAsia="Times New Roman" w:hAnsi="Arial TUR" w:cs="Arial TUR"/>
                <w:b/>
                <w:bCs/>
                <w:sz w:val="16"/>
                <w:szCs w:val="16"/>
              </w:rPr>
            </w:pPr>
            <w:r w:rsidRPr="00DF3ED9">
              <w:rPr>
                <w:rFonts w:ascii="Arial TUR" w:eastAsia="Times New Roman" w:hAnsi="Arial TUR" w:cs="Arial TUR"/>
                <w:b/>
                <w:bCs/>
                <w:sz w:val="16"/>
                <w:szCs w:val="16"/>
              </w:rPr>
              <w:t>GELİR - GİDER TABLOSU</w:t>
            </w:r>
          </w:p>
        </w:tc>
      </w:tr>
      <w:tr w:rsidR="006D4BA6" w:rsidRPr="00DF3ED9" w:rsidTr="006D4BA6">
        <w:trPr>
          <w:trHeight w:val="315"/>
        </w:trPr>
        <w:tc>
          <w:tcPr>
            <w:tcW w:w="4938" w:type="dxa"/>
            <w:gridSpan w:val="2"/>
            <w:tcBorders>
              <w:top w:val="single" w:sz="8" w:space="0" w:color="auto"/>
              <w:left w:val="single" w:sz="8" w:space="0" w:color="auto"/>
              <w:bottom w:val="nil"/>
              <w:right w:val="nil"/>
            </w:tcBorders>
            <w:shd w:val="clear" w:color="auto" w:fill="auto"/>
            <w:noWrap/>
            <w:vAlign w:val="bottom"/>
            <w:hideMark/>
          </w:tcPr>
          <w:p w:rsidR="006D4BA6" w:rsidRPr="00DF3ED9" w:rsidRDefault="006D4BA6" w:rsidP="006D4BA6">
            <w:pPr>
              <w:spacing w:after="0" w:line="240" w:lineRule="auto"/>
              <w:jc w:val="center"/>
              <w:rPr>
                <w:rFonts w:ascii="Arial TUR" w:eastAsia="Times New Roman" w:hAnsi="Arial TUR" w:cs="Arial TUR"/>
                <w:b/>
                <w:bCs/>
                <w:sz w:val="16"/>
                <w:szCs w:val="16"/>
              </w:rPr>
            </w:pPr>
            <w:r w:rsidRPr="00DF3ED9">
              <w:rPr>
                <w:rFonts w:ascii="Arial TUR" w:eastAsia="Times New Roman" w:hAnsi="Arial TUR" w:cs="Arial TUR"/>
                <w:b/>
                <w:bCs/>
                <w:sz w:val="16"/>
                <w:szCs w:val="16"/>
              </w:rPr>
              <w:t>GİDERLER</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center"/>
              <w:rPr>
                <w:rFonts w:ascii="Arial TUR" w:eastAsia="Times New Roman" w:hAnsi="Arial TUR" w:cs="Arial TUR"/>
                <w:b/>
                <w:bCs/>
                <w:sz w:val="16"/>
                <w:szCs w:val="16"/>
              </w:rPr>
            </w:pPr>
          </w:p>
        </w:tc>
        <w:tc>
          <w:tcPr>
            <w:tcW w:w="4954" w:type="dxa"/>
            <w:gridSpan w:val="2"/>
            <w:tcBorders>
              <w:top w:val="single" w:sz="8" w:space="0" w:color="auto"/>
              <w:left w:val="nil"/>
              <w:bottom w:val="nil"/>
              <w:right w:val="single" w:sz="8" w:space="0" w:color="000000"/>
            </w:tcBorders>
            <w:shd w:val="clear" w:color="auto" w:fill="auto"/>
            <w:noWrap/>
            <w:vAlign w:val="bottom"/>
            <w:hideMark/>
          </w:tcPr>
          <w:p w:rsidR="006D4BA6" w:rsidRPr="00DF3ED9" w:rsidRDefault="006D4BA6" w:rsidP="006D4BA6">
            <w:pPr>
              <w:spacing w:after="0" w:line="240" w:lineRule="auto"/>
              <w:jc w:val="center"/>
              <w:rPr>
                <w:rFonts w:ascii="Arial TUR" w:eastAsia="Times New Roman" w:hAnsi="Arial TUR" w:cs="Arial TUR"/>
                <w:b/>
                <w:bCs/>
                <w:sz w:val="16"/>
                <w:szCs w:val="16"/>
              </w:rPr>
            </w:pPr>
            <w:r w:rsidRPr="00DF3ED9">
              <w:rPr>
                <w:rFonts w:ascii="Arial TUR" w:eastAsia="Times New Roman" w:hAnsi="Arial TUR" w:cs="Arial TUR"/>
                <w:b/>
                <w:bCs/>
                <w:sz w:val="16"/>
                <w:szCs w:val="16"/>
              </w:rPr>
              <w:t>GELİRLER</w:t>
            </w:r>
          </w:p>
        </w:tc>
      </w:tr>
      <w:tr w:rsidR="006D4BA6" w:rsidRPr="00DF3ED9" w:rsidTr="006D4BA6">
        <w:trPr>
          <w:trHeight w:val="300"/>
        </w:trPr>
        <w:tc>
          <w:tcPr>
            <w:tcW w:w="343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YURTİÇİ FAALİYET GİDERLERİ</w:t>
            </w:r>
          </w:p>
        </w:tc>
        <w:tc>
          <w:tcPr>
            <w:tcW w:w="1500" w:type="dxa"/>
            <w:tcBorders>
              <w:top w:val="single" w:sz="8" w:space="0" w:color="auto"/>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385.407,83</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right"/>
              <w:rPr>
                <w:rFonts w:ascii="Arial TUR" w:eastAsia="Times New Roman" w:hAnsi="Arial TUR" w:cs="Arial TUR"/>
                <w:sz w:val="16"/>
                <w:szCs w:val="16"/>
              </w:rPr>
            </w:pPr>
          </w:p>
        </w:tc>
        <w:tc>
          <w:tcPr>
            <w:tcW w:w="360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2013 YILINDAN DEVREDEN BÜTÇE</w:t>
            </w:r>
          </w:p>
        </w:tc>
        <w:tc>
          <w:tcPr>
            <w:tcW w:w="1345" w:type="dxa"/>
            <w:tcBorders>
              <w:top w:val="single" w:sz="8" w:space="0" w:color="auto"/>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419.375,70</w:t>
            </w:r>
          </w:p>
        </w:tc>
      </w:tr>
      <w:tr w:rsidR="006D4BA6"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YURTDIŞI FAALİYET GİDERLERİ</w:t>
            </w:r>
          </w:p>
        </w:tc>
        <w:tc>
          <w:tcPr>
            <w:tcW w:w="1500"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552.786,78</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right"/>
              <w:rPr>
                <w:rFonts w:ascii="Arial TUR" w:eastAsia="Times New Roman" w:hAnsi="Arial TUR" w:cs="Arial TUR"/>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SGM YARDIMI</w:t>
            </w:r>
          </w:p>
        </w:tc>
        <w:tc>
          <w:tcPr>
            <w:tcW w:w="1345"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596.365,00</w:t>
            </w:r>
          </w:p>
        </w:tc>
      </w:tr>
      <w:tr w:rsidR="006D4BA6"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YURTİÇİ KAMP GİDERLERİ</w:t>
            </w:r>
          </w:p>
        </w:tc>
        <w:tc>
          <w:tcPr>
            <w:tcW w:w="1500"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246.704,88</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right"/>
              <w:rPr>
                <w:rFonts w:ascii="Arial TUR" w:eastAsia="Times New Roman" w:hAnsi="Arial TUR" w:cs="Arial TUR"/>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SPOR TOTO REKLAM BEDELİ</w:t>
            </w:r>
          </w:p>
        </w:tc>
        <w:tc>
          <w:tcPr>
            <w:tcW w:w="1345"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1.400.000,00</w:t>
            </w:r>
          </w:p>
        </w:tc>
      </w:tr>
      <w:tr w:rsidR="006D4BA6"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YURTDIŞI KAMP GİDERLERİ</w:t>
            </w:r>
          </w:p>
        </w:tc>
        <w:tc>
          <w:tcPr>
            <w:tcW w:w="1500"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75.279,39</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right"/>
              <w:rPr>
                <w:rFonts w:ascii="Arial TUR" w:eastAsia="Times New Roman" w:hAnsi="Arial TUR" w:cs="Arial TUR"/>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SPORCU-ANTRENÖR-HAKEM LİSANS,</w:t>
            </w:r>
            <w:r>
              <w:rPr>
                <w:rFonts w:ascii="Calibri" w:eastAsia="Times New Roman" w:hAnsi="Calibri" w:cs="Arial TUR"/>
                <w:color w:val="000000"/>
                <w:sz w:val="16"/>
                <w:szCs w:val="16"/>
              </w:rPr>
              <w:t xml:space="preserve"> </w:t>
            </w:r>
            <w:r w:rsidRPr="00DF3ED9">
              <w:rPr>
                <w:rFonts w:ascii="Calibri" w:eastAsia="Times New Roman" w:hAnsi="Calibri" w:cs="Arial TUR"/>
                <w:color w:val="000000"/>
                <w:sz w:val="16"/>
                <w:szCs w:val="16"/>
              </w:rPr>
              <w:t>VİZE GELİRLERİ</w:t>
            </w:r>
          </w:p>
        </w:tc>
        <w:tc>
          <w:tcPr>
            <w:tcW w:w="1345"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61.480,00</w:t>
            </w:r>
          </w:p>
        </w:tc>
      </w:tr>
      <w:tr w:rsidR="006D4BA6"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EĞİTİM GİDERLERİ</w:t>
            </w:r>
          </w:p>
        </w:tc>
        <w:tc>
          <w:tcPr>
            <w:tcW w:w="1500"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3.107,15</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right"/>
              <w:rPr>
                <w:rFonts w:ascii="Arial TUR" w:eastAsia="Times New Roman" w:hAnsi="Arial TUR" w:cs="Arial TUR"/>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EĞİTİM GELİRLERİ</w:t>
            </w:r>
          </w:p>
        </w:tc>
        <w:tc>
          <w:tcPr>
            <w:tcW w:w="1345"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200,00</w:t>
            </w:r>
          </w:p>
        </w:tc>
      </w:tr>
      <w:tr w:rsidR="006D4BA6"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ALTYAPI ÇALIŞMALARI GİDERLERİ</w:t>
            </w:r>
          </w:p>
        </w:tc>
        <w:tc>
          <w:tcPr>
            <w:tcW w:w="1500"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127.416,00</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right"/>
              <w:rPr>
                <w:rFonts w:ascii="Arial TUR" w:eastAsia="Times New Roman" w:hAnsi="Arial TUR" w:cs="Arial TUR"/>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İHALE KATILIM GELİRLERİ</w:t>
            </w:r>
          </w:p>
        </w:tc>
        <w:tc>
          <w:tcPr>
            <w:tcW w:w="1345"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664,47</w:t>
            </w:r>
          </w:p>
        </w:tc>
      </w:tr>
      <w:tr w:rsidR="006D4BA6"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PERSONEL GİDERLERİ</w:t>
            </w:r>
          </w:p>
        </w:tc>
        <w:tc>
          <w:tcPr>
            <w:tcW w:w="1500"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417.615,81</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right"/>
              <w:rPr>
                <w:rFonts w:ascii="Arial TUR" w:eastAsia="Times New Roman" w:hAnsi="Arial TUR" w:cs="Arial TUR"/>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MİLLİ SPORCU BELGESİ BEDELİ</w:t>
            </w:r>
          </w:p>
        </w:tc>
        <w:tc>
          <w:tcPr>
            <w:tcW w:w="1345"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1.000,00</w:t>
            </w:r>
          </w:p>
        </w:tc>
      </w:tr>
      <w:tr w:rsidR="006D4BA6"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TOPLANTI GİDERLERİ</w:t>
            </w:r>
          </w:p>
        </w:tc>
        <w:tc>
          <w:tcPr>
            <w:tcW w:w="1500"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5.719,30</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right"/>
              <w:rPr>
                <w:rFonts w:ascii="Arial TUR" w:eastAsia="Times New Roman" w:hAnsi="Arial TUR" w:cs="Arial TUR"/>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KULÜP TESCİL GELİRLERİ</w:t>
            </w:r>
          </w:p>
        </w:tc>
        <w:tc>
          <w:tcPr>
            <w:tcW w:w="1345"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5.000,00</w:t>
            </w:r>
          </w:p>
        </w:tc>
      </w:tr>
      <w:tr w:rsidR="006D4BA6"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DİĞER ORGANİZASYON VE FAALİYET GİDERLERİ</w:t>
            </w:r>
          </w:p>
        </w:tc>
        <w:tc>
          <w:tcPr>
            <w:tcW w:w="1500"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15.267,07</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right"/>
              <w:rPr>
                <w:rFonts w:ascii="Arial TUR" w:eastAsia="Times New Roman" w:hAnsi="Arial TUR" w:cs="Arial TUR"/>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KULÜP AKREDİTASYON GELİRLERİ</w:t>
            </w:r>
          </w:p>
        </w:tc>
        <w:tc>
          <w:tcPr>
            <w:tcW w:w="1345"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7.500,00</w:t>
            </w:r>
          </w:p>
        </w:tc>
      </w:tr>
      <w:tr w:rsidR="006D4BA6"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w:t>
            </w:r>
            <w:proofErr w:type="gramStart"/>
            <w:r w:rsidRPr="00DF3ED9">
              <w:rPr>
                <w:rFonts w:ascii="Calibri" w:eastAsia="Times New Roman" w:hAnsi="Calibri" w:cs="Arial TUR"/>
                <w:color w:val="000000"/>
                <w:sz w:val="16"/>
                <w:szCs w:val="16"/>
              </w:rPr>
              <w:t>UL.FEDERASYONLAR</w:t>
            </w:r>
            <w:proofErr w:type="gramEnd"/>
            <w:r w:rsidRPr="00DF3ED9">
              <w:rPr>
                <w:rFonts w:ascii="Calibri" w:eastAsia="Times New Roman" w:hAnsi="Calibri" w:cs="Arial TUR"/>
                <w:color w:val="000000"/>
                <w:sz w:val="16"/>
                <w:szCs w:val="16"/>
              </w:rPr>
              <w:t xml:space="preserve"> VE TMOK ÜYELİK AİDATLARI</w:t>
            </w:r>
          </w:p>
        </w:tc>
        <w:tc>
          <w:tcPr>
            <w:tcW w:w="1500"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8.857,93</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right"/>
              <w:rPr>
                <w:rFonts w:ascii="Arial TUR" w:eastAsia="Times New Roman" w:hAnsi="Arial TUR" w:cs="Arial TUR"/>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SGK TEŞVİK İNDİRİMİ</w:t>
            </w:r>
          </w:p>
        </w:tc>
        <w:tc>
          <w:tcPr>
            <w:tcW w:w="1345"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11.869,68</w:t>
            </w:r>
          </w:p>
        </w:tc>
      </w:tr>
      <w:tr w:rsidR="006D4BA6"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PARKUR KURULUM VE MALZEME GİDERLERİ</w:t>
            </w:r>
          </w:p>
        </w:tc>
        <w:tc>
          <w:tcPr>
            <w:tcW w:w="1500"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56.866,87</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right"/>
              <w:rPr>
                <w:rFonts w:ascii="Arial TUR" w:eastAsia="Times New Roman" w:hAnsi="Arial TUR" w:cs="Arial TUR"/>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FAİZ GELİRLERİ</w:t>
            </w:r>
          </w:p>
        </w:tc>
        <w:tc>
          <w:tcPr>
            <w:tcW w:w="1345"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14.582,88</w:t>
            </w:r>
          </w:p>
        </w:tc>
      </w:tr>
      <w:tr w:rsidR="006D4BA6"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SPORCU GIDA-VİTAMİN GİDERLERİ</w:t>
            </w:r>
          </w:p>
        </w:tc>
        <w:tc>
          <w:tcPr>
            <w:tcW w:w="1500"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3.007,57</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right"/>
              <w:rPr>
                <w:rFonts w:ascii="Arial TUR" w:eastAsia="Times New Roman" w:hAnsi="Arial TUR" w:cs="Arial TUR"/>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FON SATIŞ KARI</w:t>
            </w:r>
          </w:p>
        </w:tc>
        <w:tc>
          <w:tcPr>
            <w:tcW w:w="1345"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3.428,94</w:t>
            </w:r>
          </w:p>
        </w:tc>
      </w:tr>
      <w:tr w:rsidR="006D4BA6"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ANKARA BÜRO GİDERLERİ</w:t>
            </w:r>
          </w:p>
        </w:tc>
        <w:tc>
          <w:tcPr>
            <w:tcW w:w="1500"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47.682,88</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right"/>
              <w:rPr>
                <w:rFonts w:ascii="Arial TUR" w:eastAsia="Times New Roman" w:hAnsi="Arial TUR" w:cs="Arial TUR"/>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KUR FARKI KARI</w:t>
            </w:r>
          </w:p>
        </w:tc>
        <w:tc>
          <w:tcPr>
            <w:tcW w:w="1345"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80,57</w:t>
            </w:r>
          </w:p>
        </w:tc>
      </w:tr>
      <w:tr w:rsidR="006D4BA6"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İSTANBUL BÜRO GİDERLERİ</w:t>
            </w:r>
          </w:p>
        </w:tc>
        <w:tc>
          <w:tcPr>
            <w:tcW w:w="1500"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66.083,04</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right"/>
              <w:rPr>
                <w:rFonts w:ascii="Arial TUR" w:eastAsia="Times New Roman" w:hAnsi="Arial TUR" w:cs="Arial TUR"/>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HESAP MUTABAKATI</w:t>
            </w:r>
          </w:p>
        </w:tc>
        <w:tc>
          <w:tcPr>
            <w:tcW w:w="1345"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519,81</w:t>
            </w:r>
          </w:p>
        </w:tc>
      </w:tr>
      <w:tr w:rsidR="006D4BA6"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KUR FARKI ZARARI</w:t>
            </w:r>
          </w:p>
        </w:tc>
        <w:tc>
          <w:tcPr>
            <w:tcW w:w="1500"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163,02</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right"/>
              <w:rPr>
                <w:rFonts w:ascii="Arial TUR" w:eastAsia="Times New Roman" w:hAnsi="Arial TUR" w:cs="Arial TUR"/>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w:t>
            </w:r>
          </w:p>
        </w:tc>
        <w:tc>
          <w:tcPr>
            <w:tcW w:w="1345"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w:t>
            </w:r>
          </w:p>
        </w:tc>
      </w:tr>
      <w:tr w:rsidR="006D4BA6"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xml:space="preserve"> SGM PROJE ÖDENEK KESİNTİSİ</w:t>
            </w:r>
          </w:p>
        </w:tc>
        <w:tc>
          <w:tcPr>
            <w:tcW w:w="1500"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79.767,00</w:t>
            </w:r>
          </w:p>
        </w:tc>
        <w:tc>
          <w:tcPr>
            <w:tcW w:w="214" w:type="dxa"/>
            <w:tcBorders>
              <w:top w:val="nil"/>
              <w:left w:val="nil"/>
              <w:bottom w:val="nil"/>
              <w:right w:val="nil"/>
            </w:tcBorders>
            <w:shd w:val="clear" w:color="auto" w:fill="auto"/>
            <w:noWrap/>
            <w:vAlign w:val="bottom"/>
            <w:hideMark/>
          </w:tcPr>
          <w:p w:rsidR="006D4BA6" w:rsidRPr="00DF3ED9" w:rsidRDefault="006D4BA6" w:rsidP="006D4BA6">
            <w:pPr>
              <w:spacing w:after="0" w:line="240" w:lineRule="auto"/>
              <w:jc w:val="right"/>
              <w:rPr>
                <w:rFonts w:ascii="Arial TUR" w:eastAsia="Times New Roman" w:hAnsi="Arial TUR" w:cs="Arial TUR"/>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6D4BA6" w:rsidRPr="00DF3ED9" w:rsidRDefault="006D4BA6" w:rsidP="006D4BA6">
            <w:pPr>
              <w:spacing w:after="0" w:line="240" w:lineRule="auto"/>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w:t>
            </w:r>
          </w:p>
        </w:tc>
        <w:tc>
          <w:tcPr>
            <w:tcW w:w="1345" w:type="dxa"/>
            <w:tcBorders>
              <w:top w:val="nil"/>
              <w:left w:val="nil"/>
              <w:bottom w:val="single" w:sz="4" w:space="0" w:color="auto"/>
              <w:right w:val="single" w:sz="8" w:space="0" w:color="auto"/>
            </w:tcBorders>
            <w:shd w:val="clear" w:color="auto" w:fill="auto"/>
            <w:noWrap/>
            <w:vAlign w:val="bottom"/>
            <w:hideMark/>
          </w:tcPr>
          <w:p w:rsidR="006D4BA6" w:rsidRPr="00DF3ED9" w:rsidRDefault="006D4BA6" w:rsidP="006D4BA6">
            <w:pPr>
              <w:spacing w:after="0" w:line="240" w:lineRule="auto"/>
              <w:jc w:val="right"/>
              <w:rPr>
                <w:rFonts w:ascii="Calibri" w:eastAsia="Times New Roman" w:hAnsi="Calibri" w:cs="Arial TUR"/>
                <w:color w:val="000000"/>
                <w:sz w:val="16"/>
                <w:szCs w:val="16"/>
              </w:rPr>
            </w:pPr>
            <w:r w:rsidRPr="00DF3ED9">
              <w:rPr>
                <w:rFonts w:ascii="Calibri" w:eastAsia="Times New Roman" w:hAnsi="Calibri" w:cs="Arial TUR"/>
                <w:color w:val="000000"/>
                <w:sz w:val="16"/>
                <w:szCs w:val="16"/>
              </w:rPr>
              <w:t> </w:t>
            </w:r>
          </w:p>
        </w:tc>
      </w:tr>
      <w:tr w:rsidR="00D54697"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D54697" w:rsidRPr="00DF3ED9" w:rsidRDefault="00D54697" w:rsidP="006D4BA6">
            <w:pPr>
              <w:spacing w:after="0" w:line="240" w:lineRule="auto"/>
              <w:rPr>
                <w:rFonts w:ascii="Arial TUR" w:eastAsia="Times New Roman" w:hAnsi="Arial TUR" w:cs="Arial TUR"/>
                <w:b/>
                <w:bCs/>
                <w:sz w:val="16"/>
                <w:szCs w:val="16"/>
              </w:rPr>
            </w:pPr>
            <w:r w:rsidRPr="00DF3ED9">
              <w:rPr>
                <w:rFonts w:ascii="Arial TUR" w:eastAsia="Times New Roman" w:hAnsi="Arial TUR" w:cs="Arial TUR"/>
                <w:b/>
                <w:bCs/>
                <w:sz w:val="16"/>
                <w:szCs w:val="16"/>
              </w:rPr>
              <w:t>TOPLAM</w:t>
            </w:r>
          </w:p>
        </w:tc>
        <w:tc>
          <w:tcPr>
            <w:tcW w:w="1500" w:type="dxa"/>
            <w:tcBorders>
              <w:top w:val="nil"/>
              <w:left w:val="nil"/>
              <w:bottom w:val="single" w:sz="4" w:space="0" w:color="auto"/>
              <w:right w:val="single" w:sz="8" w:space="0" w:color="auto"/>
            </w:tcBorders>
            <w:shd w:val="clear" w:color="auto" w:fill="auto"/>
            <w:noWrap/>
            <w:vAlign w:val="bottom"/>
            <w:hideMark/>
          </w:tcPr>
          <w:p w:rsidR="00D54697" w:rsidRPr="00DF3ED9" w:rsidRDefault="00D54697" w:rsidP="00CC0F44">
            <w:pPr>
              <w:spacing w:after="0" w:line="240" w:lineRule="auto"/>
              <w:jc w:val="right"/>
              <w:rPr>
                <w:rFonts w:ascii="Arial TUR" w:eastAsia="Times New Roman" w:hAnsi="Arial TUR" w:cs="Arial TUR"/>
                <w:b/>
                <w:bCs/>
                <w:sz w:val="16"/>
                <w:szCs w:val="16"/>
              </w:rPr>
            </w:pPr>
            <w:r w:rsidRPr="00DF3ED9">
              <w:rPr>
                <w:rFonts w:ascii="Arial TUR" w:eastAsia="Times New Roman" w:hAnsi="Arial TUR" w:cs="Arial TUR"/>
                <w:b/>
                <w:bCs/>
                <w:sz w:val="16"/>
                <w:szCs w:val="16"/>
              </w:rPr>
              <w:t>2.091.732,52</w:t>
            </w:r>
          </w:p>
        </w:tc>
        <w:tc>
          <w:tcPr>
            <w:tcW w:w="214" w:type="dxa"/>
            <w:tcBorders>
              <w:top w:val="nil"/>
              <w:left w:val="nil"/>
              <w:bottom w:val="nil"/>
              <w:right w:val="nil"/>
            </w:tcBorders>
            <w:shd w:val="clear" w:color="auto" w:fill="auto"/>
            <w:noWrap/>
            <w:vAlign w:val="bottom"/>
            <w:hideMark/>
          </w:tcPr>
          <w:p w:rsidR="00D54697" w:rsidRPr="00DF3ED9" w:rsidRDefault="00D54697" w:rsidP="006D4BA6">
            <w:pPr>
              <w:spacing w:after="0" w:line="240" w:lineRule="auto"/>
              <w:rPr>
                <w:rFonts w:ascii="Arial TUR" w:eastAsia="Times New Roman" w:hAnsi="Arial TUR" w:cs="Arial TUR"/>
                <w:b/>
                <w:bCs/>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D54697" w:rsidRPr="00DF3ED9" w:rsidRDefault="00D54697" w:rsidP="006D4BA6">
            <w:pPr>
              <w:spacing w:after="0" w:line="240" w:lineRule="auto"/>
              <w:rPr>
                <w:rFonts w:ascii="Arial TUR" w:eastAsia="Times New Roman" w:hAnsi="Arial TUR" w:cs="Arial TUR"/>
                <w:b/>
                <w:bCs/>
                <w:sz w:val="16"/>
                <w:szCs w:val="16"/>
              </w:rPr>
            </w:pPr>
            <w:r w:rsidRPr="00DF3ED9">
              <w:rPr>
                <w:rFonts w:ascii="Arial TUR" w:eastAsia="Times New Roman" w:hAnsi="Arial TUR" w:cs="Arial TUR"/>
                <w:b/>
                <w:bCs/>
                <w:sz w:val="16"/>
                <w:szCs w:val="16"/>
              </w:rPr>
              <w:t>TOPLAM</w:t>
            </w:r>
          </w:p>
        </w:tc>
        <w:tc>
          <w:tcPr>
            <w:tcW w:w="1345" w:type="dxa"/>
            <w:tcBorders>
              <w:top w:val="nil"/>
              <w:left w:val="nil"/>
              <w:bottom w:val="single" w:sz="4" w:space="0" w:color="auto"/>
              <w:right w:val="single" w:sz="8" w:space="0" w:color="auto"/>
            </w:tcBorders>
            <w:shd w:val="clear" w:color="auto" w:fill="auto"/>
            <w:noWrap/>
            <w:vAlign w:val="bottom"/>
            <w:hideMark/>
          </w:tcPr>
          <w:p w:rsidR="00D54697" w:rsidRPr="00DF3ED9" w:rsidRDefault="00D54697" w:rsidP="00CC0F44">
            <w:pPr>
              <w:spacing w:after="0" w:line="240" w:lineRule="auto"/>
              <w:jc w:val="right"/>
              <w:rPr>
                <w:rFonts w:ascii="Arial TUR" w:eastAsia="Times New Roman" w:hAnsi="Arial TUR" w:cs="Arial TUR"/>
                <w:b/>
                <w:bCs/>
                <w:sz w:val="16"/>
                <w:szCs w:val="16"/>
              </w:rPr>
            </w:pPr>
            <w:r w:rsidRPr="00DF3ED9">
              <w:rPr>
                <w:rFonts w:ascii="Arial TUR" w:eastAsia="Times New Roman" w:hAnsi="Arial TUR" w:cs="Arial TUR"/>
                <w:b/>
                <w:bCs/>
                <w:sz w:val="16"/>
                <w:szCs w:val="16"/>
              </w:rPr>
              <w:t>2.522.067,05</w:t>
            </w:r>
          </w:p>
        </w:tc>
      </w:tr>
      <w:tr w:rsidR="00D54697" w:rsidRPr="00DF3ED9" w:rsidTr="006D4BA6">
        <w:trPr>
          <w:trHeight w:val="300"/>
        </w:trPr>
        <w:tc>
          <w:tcPr>
            <w:tcW w:w="3438" w:type="dxa"/>
            <w:tcBorders>
              <w:top w:val="nil"/>
              <w:left w:val="single" w:sz="8" w:space="0" w:color="auto"/>
              <w:bottom w:val="single" w:sz="4" w:space="0" w:color="auto"/>
              <w:right w:val="single" w:sz="4" w:space="0" w:color="auto"/>
            </w:tcBorders>
            <w:shd w:val="clear" w:color="auto" w:fill="auto"/>
            <w:noWrap/>
            <w:vAlign w:val="bottom"/>
            <w:hideMark/>
          </w:tcPr>
          <w:p w:rsidR="00D54697" w:rsidRPr="00DF3ED9" w:rsidRDefault="00D54697" w:rsidP="006D4BA6">
            <w:pPr>
              <w:spacing w:after="0" w:line="240" w:lineRule="auto"/>
              <w:rPr>
                <w:rFonts w:ascii="Arial TUR" w:eastAsia="Times New Roman" w:hAnsi="Arial TUR" w:cs="Arial TUR"/>
                <w:b/>
                <w:bCs/>
                <w:sz w:val="16"/>
                <w:szCs w:val="16"/>
              </w:rPr>
            </w:pPr>
            <w:r w:rsidRPr="00DF3ED9">
              <w:rPr>
                <w:rFonts w:ascii="Arial TUR" w:eastAsia="Times New Roman" w:hAnsi="Arial TUR" w:cs="Arial TUR"/>
                <w:b/>
                <w:bCs/>
                <w:sz w:val="16"/>
                <w:szCs w:val="16"/>
              </w:rPr>
              <w:t>GELİR FAZLASI</w:t>
            </w:r>
          </w:p>
        </w:tc>
        <w:tc>
          <w:tcPr>
            <w:tcW w:w="1500" w:type="dxa"/>
            <w:tcBorders>
              <w:top w:val="nil"/>
              <w:left w:val="nil"/>
              <w:bottom w:val="single" w:sz="4" w:space="0" w:color="auto"/>
              <w:right w:val="single" w:sz="8" w:space="0" w:color="auto"/>
            </w:tcBorders>
            <w:shd w:val="clear" w:color="auto" w:fill="auto"/>
            <w:noWrap/>
            <w:vAlign w:val="bottom"/>
            <w:hideMark/>
          </w:tcPr>
          <w:p w:rsidR="00D54697" w:rsidRPr="00DF3ED9" w:rsidRDefault="00D54697" w:rsidP="00CC0F44">
            <w:pPr>
              <w:spacing w:after="0" w:line="240" w:lineRule="auto"/>
              <w:jc w:val="right"/>
              <w:rPr>
                <w:rFonts w:ascii="Arial TUR" w:eastAsia="Times New Roman" w:hAnsi="Arial TUR" w:cs="Arial TUR"/>
                <w:b/>
                <w:bCs/>
                <w:sz w:val="16"/>
                <w:szCs w:val="16"/>
              </w:rPr>
            </w:pPr>
            <w:r w:rsidRPr="00DF3ED9">
              <w:rPr>
                <w:rFonts w:ascii="Arial TUR" w:eastAsia="Times New Roman" w:hAnsi="Arial TUR" w:cs="Arial TUR"/>
                <w:b/>
                <w:bCs/>
                <w:sz w:val="16"/>
                <w:szCs w:val="16"/>
              </w:rPr>
              <w:t>430.334,53</w:t>
            </w:r>
          </w:p>
        </w:tc>
        <w:tc>
          <w:tcPr>
            <w:tcW w:w="214" w:type="dxa"/>
            <w:tcBorders>
              <w:top w:val="nil"/>
              <w:left w:val="nil"/>
              <w:bottom w:val="nil"/>
              <w:right w:val="nil"/>
            </w:tcBorders>
            <w:shd w:val="clear" w:color="auto" w:fill="auto"/>
            <w:noWrap/>
            <w:vAlign w:val="bottom"/>
            <w:hideMark/>
          </w:tcPr>
          <w:p w:rsidR="00D54697" w:rsidRPr="00DF3ED9" w:rsidRDefault="00D54697" w:rsidP="006D4BA6">
            <w:pPr>
              <w:spacing w:after="0" w:line="240" w:lineRule="auto"/>
              <w:rPr>
                <w:rFonts w:ascii="Arial TUR" w:eastAsia="Times New Roman" w:hAnsi="Arial TUR" w:cs="Arial TUR"/>
                <w:b/>
                <w:bCs/>
                <w:sz w:val="16"/>
                <w:szCs w:val="16"/>
              </w:rPr>
            </w:pPr>
          </w:p>
        </w:tc>
        <w:tc>
          <w:tcPr>
            <w:tcW w:w="3609" w:type="dxa"/>
            <w:tcBorders>
              <w:top w:val="nil"/>
              <w:left w:val="single" w:sz="8" w:space="0" w:color="auto"/>
              <w:bottom w:val="single" w:sz="4" w:space="0" w:color="auto"/>
              <w:right w:val="single" w:sz="4" w:space="0" w:color="auto"/>
            </w:tcBorders>
            <w:shd w:val="clear" w:color="auto" w:fill="auto"/>
            <w:noWrap/>
            <w:vAlign w:val="bottom"/>
            <w:hideMark/>
          </w:tcPr>
          <w:p w:rsidR="00D54697" w:rsidRPr="00DF3ED9" w:rsidRDefault="00D54697" w:rsidP="006D4BA6">
            <w:pPr>
              <w:spacing w:after="0" w:line="240" w:lineRule="auto"/>
              <w:rPr>
                <w:rFonts w:ascii="Arial TUR" w:eastAsia="Times New Roman" w:hAnsi="Arial TUR" w:cs="Arial TUR"/>
                <w:b/>
                <w:bCs/>
                <w:sz w:val="16"/>
                <w:szCs w:val="16"/>
              </w:rPr>
            </w:pPr>
            <w:r w:rsidRPr="00DF3ED9">
              <w:rPr>
                <w:rFonts w:ascii="Arial TUR" w:eastAsia="Times New Roman" w:hAnsi="Arial TUR" w:cs="Arial TUR"/>
                <w:b/>
                <w:bCs/>
                <w:sz w:val="16"/>
                <w:szCs w:val="16"/>
              </w:rPr>
              <w:t>GİDER FAZLASI</w:t>
            </w:r>
          </w:p>
        </w:tc>
        <w:tc>
          <w:tcPr>
            <w:tcW w:w="1345" w:type="dxa"/>
            <w:tcBorders>
              <w:top w:val="nil"/>
              <w:left w:val="nil"/>
              <w:bottom w:val="single" w:sz="4" w:space="0" w:color="auto"/>
              <w:right w:val="single" w:sz="8" w:space="0" w:color="auto"/>
            </w:tcBorders>
            <w:shd w:val="clear" w:color="auto" w:fill="auto"/>
            <w:noWrap/>
            <w:vAlign w:val="bottom"/>
            <w:hideMark/>
          </w:tcPr>
          <w:p w:rsidR="00D54697" w:rsidRPr="00DF3ED9" w:rsidRDefault="00D54697" w:rsidP="00CC0F44">
            <w:pPr>
              <w:spacing w:after="0" w:line="240" w:lineRule="auto"/>
              <w:jc w:val="right"/>
              <w:rPr>
                <w:rFonts w:ascii="Arial TUR" w:eastAsia="Times New Roman" w:hAnsi="Arial TUR" w:cs="Arial TUR"/>
                <w:b/>
                <w:bCs/>
                <w:sz w:val="16"/>
                <w:szCs w:val="16"/>
              </w:rPr>
            </w:pPr>
            <w:r w:rsidRPr="00DF3ED9">
              <w:rPr>
                <w:rFonts w:ascii="Arial TUR" w:eastAsia="Times New Roman" w:hAnsi="Arial TUR" w:cs="Arial TUR"/>
                <w:b/>
                <w:bCs/>
                <w:sz w:val="16"/>
                <w:szCs w:val="16"/>
              </w:rPr>
              <w:t> </w:t>
            </w:r>
          </w:p>
        </w:tc>
      </w:tr>
      <w:tr w:rsidR="00D54697" w:rsidRPr="00DF3ED9" w:rsidTr="00A0045B">
        <w:trPr>
          <w:trHeight w:val="255"/>
        </w:trPr>
        <w:tc>
          <w:tcPr>
            <w:tcW w:w="3438" w:type="dxa"/>
            <w:tcBorders>
              <w:top w:val="nil"/>
              <w:left w:val="single" w:sz="8" w:space="0" w:color="auto"/>
              <w:bottom w:val="single" w:sz="8" w:space="0" w:color="auto"/>
              <w:right w:val="single" w:sz="4" w:space="0" w:color="auto"/>
            </w:tcBorders>
            <w:shd w:val="clear" w:color="auto" w:fill="auto"/>
            <w:noWrap/>
            <w:vAlign w:val="bottom"/>
            <w:hideMark/>
          </w:tcPr>
          <w:p w:rsidR="00D54697" w:rsidRPr="00DF3ED9" w:rsidRDefault="00D54697" w:rsidP="006D4BA6">
            <w:pPr>
              <w:spacing w:after="0" w:line="240" w:lineRule="auto"/>
              <w:rPr>
                <w:rFonts w:ascii="Arial TUR" w:eastAsia="Times New Roman" w:hAnsi="Arial TUR" w:cs="Arial TUR"/>
                <w:b/>
                <w:bCs/>
                <w:sz w:val="16"/>
                <w:szCs w:val="16"/>
              </w:rPr>
            </w:pPr>
            <w:r w:rsidRPr="00DF3ED9">
              <w:rPr>
                <w:rFonts w:ascii="Arial TUR" w:eastAsia="Times New Roman" w:hAnsi="Arial TUR" w:cs="Arial TUR"/>
                <w:b/>
                <w:bCs/>
                <w:sz w:val="16"/>
                <w:szCs w:val="16"/>
              </w:rPr>
              <w:t>GENEL TOPLAM</w:t>
            </w:r>
          </w:p>
        </w:tc>
        <w:tc>
          <w:tcPr>
            <w:tcW w:w="1500" w:type="dxa"/>
            <w:tcBorders>
              <w:top w:val="nil"/>
              <w:left w:val="nil"/>
              <w:bottom w:val="single" w:sz="8" w:space="0" w:color="auto"/>
              <w:right w:val="single" w:sz="8" w:space="0" w:color="auto"/>
            </w:tcBorders>
            <w:shd w:val="clear" w:color="auto" w:fill="auto"/>
            <w:noWrap/>
            <w:vAlign w:val="bottom"/>
            <w:hideMark/>
          </w:tcPr>
          <w:p w:rsidR="00D54697" w:rsidRPr="00DF3ED9" w:rsidRDefault="00D54697" w:rsidP="00CC0F44">
            <w:pPr>
              <w:spacing w:after="0" w:line="240" w:lineRule="auto"/>
              <w:jc w:val="right"/>
              <w:rPr>
                <w:rFonts w:ascii="Arial TUR" w:eastAsia="Times New Roman" w:hAnsi="Arial TUR" w:cs="Arial TUR"/>
                <w:b/>
                <w:bCs/>
                <w:sz w:val="16"/>
                <w:szCs w:val="16"/>
              </w:rPr>
            </w:pPr>
            <w:r w:rsidRPr="00DF3ED9">
              <w:rPr>
                <w:rFonts w:ascii="Arial TUR" w:eastAsia="Times New Roman" w:hAnsi="Arial TUR" w:cs="Arial TUR"/>
                <w:b/>
                <w:bCs/>
                <w:sz w:val="16"/>
                <w:szCs w:val="16"/>
              </w:rPr>
              <w:t>2.522.067,05</w:t>
            </w:r>
          </w:p>
        </w:tc>
        <w:tc>
          <w:tcPr>
            <w:tcW w:w="214" w:type="dxa"/>
            <w:tcBorders>
              <w:top w:val="nil"/>
              <w:left w:val="nil"/>
              <w:bottom w:val="single" w:sz="8" w:space="0" w:color="auto"/>
              <w:right w:val="nil"/>
            </w:tcBorders>
            <w:shd w:val="clear" w:color="auto" w:fill="auto"/>
            <w:noWrap/>
            <w:vAlign w:val="bottom"/>
            <w:hideMark/>
          </w:tcPr>
          <w:p w:rsidR="00D54697" w:rsidRPr="00DF3ED9" w:rsidRDefault="00D54697" w:rsidP="006D4BA6">
            <w:pPr>
              <w:spacing w:after="0" w:line="240" w:lineRule="auto"/>
              <w:rPr>
                <w:rFonts w:ascii="Arial TUR" w:eastAsia="Times New Roman" w:hAnsi="Arial TUR" w:cs="Arial TUR"/>
                <w:b/>
                <w:bCs/>
                <w:sz w:val="16"/>
                <w:szCs w:val="16"/>
              </w:rPr>
            </w:pPr>
            <w:r w:rsidRPr="00DF3ED9">
              <w:rPr>
                <w:rFonts w:ascii="Arial TUR" w:eastAsia="Times New Roman" w:hAnsi="Arial TUR" w:cs="Arial TUR"/>
                <w:b/>
                <w:bCs/>
                <w:sz w:val="16"/>
                <w:szCs w:val="16"/>
              </w:rPr>
              <w:t> </w:t>
            </w:r>
          </w:p>
        </w:tc>
        <w:tc>
          <w:tcPr>
            <w:tcW w:w="3609" w:type="dxa"/>
            <w:tcBorders>
              <w:top w:val="nil"/>
              <w:left w:val="single" w:sz="8" w:space="0" w:color="auto"/>
              <w:bottom w:val="single" w:sz="8" w:space="0" w:color="auto"/>
              <w:right w:val="single" w:sz="4" w:space="0" w:color="auto"/>
            </w:tcBorders>
            <w:shd w:val="clear" w:color="auto" w:fill="auto"/>
            <w:noWrap/>
            <w:vAlign w:val="bottom"/>
            <w:hideMark/>
          </w:tcPr>
          <w:p w:rsidR="00D54697" w:rsidRPr="00DF3ED9" w:rsidRDefault="00D54697" w:rsidP="006D4BA6">
            <w:pPr>
              <w:spacing w:after="0" w:line="240" w:lineRule="auto"/>
              <w:rPr>
                <w:rFonts w:ascii="Arial TUR" w:eastAsia="Times New Roman" w:hAnsi="Arial TUR" w:cs="Arial TUR"/>
                <w:b/>
                <w:bCs/>
                <w:sz w:val="16"/>
                <w:szCs w:val="16"/>
              </w:rPr>
            </w:pPr>
            <w:r w:rsidRPr="00DF3ED9">
              <w:rPr>
                <w:rFonts w:ascii="Arial TUR" w:eastAsia="Times New Roman" w:hAnsi="Arial TUR" w:cs="Arial TUR"/>
                <w:b/>
                <w:bCs/>
                <w:sz w:val="16"/>
                <w:szCs w:val="16"/>
              </w:rPr>
              <w:t>GENEL TOPLAM</w:t>
            </w:r>
          </w:p>
        </w:tc>
        <w:tc>
          <w:tcPr>
            <w:tcW w:w="1345" w:type="dxa"/>
            <w:tcBorders>
              <w:top w:val="nil"/>
              <w:left w:val="nil"/>
              <w:bottom w:val="single" w:sz="8" w:space="0" w:color="auto"/>
              <w:right w:val="single" w:sz="8" w:space="0" w:color="auto"/>
            </w:tcBorders>
            <w:shd w:val="clear" w:color="auto" w:fill="auto"/>
            <w:noWrap/>
            <w:vAlign w:val="bottom"/>
            <w:hideMark/>
          </w:tcPr>
          <w:p w:rsidR="00D54697" w:rsidRPr="00DF3ED9" w:rsidRDefault="00D54697" w:rsidP="00CC0F44">
            <w:pPr>
              <w:spacing w:after="0" w:line="240" w:lineRule="auto"/>
              <w:jc w:val="right"/>
              <w:rPr>
                <w:rFonts w:ascii="Arial TUR" w:eastAsia="Times New Roman" w:hAnsi="Arial TUR" w:cs="Arial TUR"/>
                <w:b/>
                <w:bCs/>
                <w:sz w:val="16"/>
                <w:szCs w:val="16"/>
              </w:rPr>
            </w:pPr>
            <w:r w:rsidRPr="00DF3ED9">
              <w:rPr>
                <w:rFonts w:ascii="Arial TUR" w:eastAsia="Times New Roman" w:hAnsi="Arial TUR" w:cs="Arial TUR"/>
                <w:b/>
                <w:bCs/>
                <w:sz w:val="16"/>
                <w:szCs w:val="16"/>
              </w:rPr>
              <w:t>2.522.067,05</w:t>
            </w:r>
          </w:p>
        </w:tc>
      </w:tr>
    </w:tbl>
    <w:p w:rsidR="005B072C" w:rsidRDefault="005B072C"/>
    <w:p w:rsidR="00D54697" w:rsidRDefault="00D54697"/>
    <w:p w:rsidR="00D54697" w:rsidRDefault="00D54697"/>
    <w:p w:rsidR="00D54697" w:rsidRDefault="00D54697"/>
    <w:tbl>
      <w:tblPr>
        <w:tblpPr w:leftFromText="141" w:rightFromText="141" w:vertAnchor="text" w:horzAnchor="margin" w:tblpXSpec="center" w:tblpY="166"/>
        <w:tblW w:w="11149" w:type="dxa"/>
        <w:tblCellMar>
          <w:left w:w="70" w:type="dxa"/>
          <w:right w:w="70" w:type="dxa"/>
        </w:tblCellMar>
        <w:tblLook w:val="04A0"/>
      </w:tblPr>
      <w:tblGrid>
        <w:gridCol w:w="2200"/>
        <w:gridCol w:w="1120"/>
        <w:gridCol w:w="949"/>
        <w:gridCol w:w="949"/>
        <w:gridCol w:w="3084"/>
        <w:gridCol w:w="949"/>
        <w:gridCol w:w="949"/>
        <w:gridCol w:w="949"/>
      </w:tblGrid>
      <w:tr w:rsidR="005B072C" w:rsidRPr="006D4BA6" w:rsidTr="00D54697">
        <w:trPr>
          <w:trHeight w:val="420"/>
        </w:trPr>
        <w:tc>
          <w:tcPr>
            <w:tcW w:w="11149" w:type="dxa"/>
            <w:gridSpan w:val="8"/>
            <w:tcBorders>
              <w:top w:val="single" w:sz="8" w:space="0" w:color="auto"/>
              <w:left w:val="single" w:sz="8" w:space="0" w:color="auto"/>
              <w:bottom w:val="nil"/>
              <w:right w:val="single" w:sz="8" w:space="0" w:color="000000"/>
            </w:tcBorders>
            <w:shd w:val="clear" w:color="auto" w:fill="auto"/>
            <w:noWrap/>
            <w:vAlign w:val="bottom"/>
            <w:hideMark/>
          </w:tcPr>
          <w:p w:rsidR="005B072C" w:rsidRPr="006D4BA6" w:rsidRDefault="005B072C" w:rsidP="00D54697">
            <w:pPr>
              <w:spacing w:after="0" w:line="240" w:lineRule="auto"/>
              <w:jc w:val="center"/>
              <w:rPr>
                <w:rFonts w:ascii="Arial TUR" w:eastAsia="Times New Roman" w:hAnsi="Arial TUR" w:cs="Arial TUR"/>
                <w:b/>
                <w:bCs/>
                <w:sz w:val="16"/>
                <w:szCs w:val="16"/>
              </w:rPr>
            </w:pPr>
            <w:r w:rsidRPr="006D4BA6">
              <w:rPr>
                <w:rFonts w:ascii="Arial TUR" w:eastAsia="Times New Roman" w:hAnsi="Arial TUR" w:cs="Arial TUR"/>
                <w:b/>
                <w:bCs/>
                <w:sz w:val="16"/>
                <w:szCs w:val="16"/>
              </w:rPr>
              <w:t>TÜRKİYE KÜREK FEDERASYONU</w:t>
            </w:r>
          </w:p>
        </w:tc>
      </w:tr>
      <w:tr w:rsidR="005B072C" w:rsidRPr="006D4BA6" w:rsidTr="00D54697">
        <w:trPr>
          <w:trHeight w:val="390"/>
        </w:trPr>
        <w:tc>
          <w:tcPr>
            <w:tcW w:w="11149" w:type="dxa"/>
            <w:gridSpan w:val="8"/>
            <w:tcBorders>
              <w:top w:val="nil"/>
              <w:left w:val="single" w:sz="8" w:space="0" w:color="auto"/>
              <w:bottom w:val="single" w:sz="8" w:space="0" w:color="auto"/>
              <w:right w:val="single" w:sz="8" w:space="0" w:color="000000"/>
            </w:tcBorders>
            <w:shd w:val="clear" w:color="auto" w:fill="auto"/>
            <w:noWrap/>
            <w:vAlign w:val="bottom"/>
            <w:hideMark/>
          </w:tcPr>
          <w:p w:rsidR="005B072C" w:rsidRPr="006D4BA6" w:rsidRDefault="005B072C" w:rsidP="00D54697">
            <w:pPr>
              <w:spacing w:after="0" w:line="240" w:lineRule="auto"/>
              <w:jc w:val="center"/>
              <w:rPr>
                <w:rFonts w:ascii="Arial TUR" w:eastAsia="Times New Roman" w:hAnsi="Arial TUR" w:cs="Arial TUR"/>
                <w:b/>
                <w:bCs/>
                <w:sz w:val="16"/>
                <w:szCs w:val="16"/>
              </w:rPr>
            </w:pPr>
            <w:proofErr w:type="gramStart"/>
            <w:r w:rsidRPr="006D4BA6">
              <w:rPr>
                <w:rFonts w:ascii="Arial TUR" w:eastAsia="Times New Roman" w:hAnsi="Arial TUR" w:cs="Arial TUR"/>
                <w:b/>
                <w:bCs/>
                <w:sz w:val="16"/>
                <w:szCs w:val="16"/>
              </w:rPr>
              <w:t>30/09/2014</w:t>
            </w:r>
            <w:proofErr w:type="gramEnd"/>
            <w:r w:rsidRPr="006D4BA6">
              <w:rPr>
                <w:rFonts w:ascii="Arial TUR" w:eastAsia="Times New Roman" w:hAnsi="Arial TUR" w:cs="Arial TUR"/>
                <w:b/>
                <w:bCs/>
                <w:sz w:val="16"/>
                <w:szCs w:val="16"/>
              </w:rPr>
              <w:t xml:space="preserve"> TARİHLİ AYRINTILI BİLANÇO</w:t>
            </w:r>
          </w:p>
        </w:tc>
      </w:tr>
      <w:tr w:rsidR="005B072C" w:rsidRPr="006D4BA6" w:rsidTr="00D54697">
        <w:trPr>
          <w:trHeight w:val="300"/>
        </w:trPr>
        <w:tc>
          <w:tcPr>
            <w:tcW w:w="2200" w:type="dxa"/>
            <w:tcBorders>
              <w:top w:val="nil"/>
              <w:left w:val="single" w:sz="8" w:space="0" w:color="auto"/>
              <w:bottom w:val="nil"/>
              <w:right w:val="nil"/>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b/>
                <w:bCs/>
                <w:sz w:val="16"/>
                <w:szCs w:val="16"/>
              </w:rPr>
            </w:pPr>
            <w:r w:rsidRPr="006D4BA6">
              <w:rPr>
                <w:rFonts w:ascii="Calibri" w:eastAsia="Times New Roman" w:hAnsi="Calibri" w:cs="Times New Roman"/>
                <w:b/>
                <w:bCs/>
                <w:sz w:val="16"/>
                <w:szCs w:val="16"/>
              </w:rPr>
              <w:t>AKTİF (VARLIKLAR)</w:t>
            </w:r>
          </w:p>
        </w:tc>
        <w:tc>
          <w:tcPr>
            <w:tcW w:w="1120" w:type="dxa"/>
            <w:tcBorders>
              <w:top w:val="nil"/>
              <w:left w:val="nil"/>
              <w:bottom w:val="nil"/>
              <w:right w:val="nil"/>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nil"/>
              <w:right w:val="nil"/>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nil"/>
              <w:right w:val="nil"/>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nil"/>
              <w:bottom w:val="nil"/>
              <w:right w:val="nil"/>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(TL)</w:t>
            </w:r>
          </w:p>
        </w:tc>
        <w:tc>
          <w:tcPr>
            <w:tcW w:w="2847" w:type="dxa"/>
            <w:gridSpan w:val="3"/>
            <w:tcBorders>
              <w:top w:val="single" w:sz="8" w:space="0" w:color="auto"/>
              <w:left w:val="nil"/>
              <w:bottom w:val="nil"/>
              <w:right w:val="single" w:sz="8" w:space="0" w:color="000000"/>
            </w:tcBorders>
            <w:shd w:val="clear" w:color="auto" w:fill="auto"/>
            <w:noWrap/>
            <w:vAlign w:val="bottom"/>
            <w:hideMark/>
          </w:tcPr>
          <w:p w:rsidR="005B072C" w:rsidRPr="006D4BA6" w:rsidRDefault="005B072C" w:rsidP="00D54697">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PASİF (KAYNAKLAR)</w:t>
            </w:r>
          </w:p>
        </w:tc>
      </w:tr>
      <w:tr w:rsidR="005B072C" w:rsidRPr="006D4BA6" w:rsidTr="00D54697">
        <w:trPr>
          <w:trHeight w:val="315"/>
        </w:trPr>
        <w:tc>
          <w:tcPr>
            <w:tcW w:w="2200" w:type="dxa"/>
            <w:tcBorders>
              <w:top w:val="nil"/>
              <w:left w:val="single" w:sz="8" w:space="0" w:color="auto"/>
              <w:bottom w:val="single" w:sz="8" w:space="0" w:color="auto"/>
              <w:right w:val="nil"/>
            </w:tcBorders>
            <w:shd w:val="clear" w:color="auto" w:fill="auto"/>
            <w:noWrap/>
            <w:vAlign w:val="bottom"/>
            <w:hideMark/>
          </w:tcPr>
          <w:p w:rsidR="005B072C" w:rsidRPr="006D4BA6" w:rsidRDefault="005B072C" w:rsidP="00D54697">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AÇIKLAMA</w:t>
            </w:r>
          </w:p>
        </w:tc>
        <w:tc>
          <w:tcPr>
            <w:tcW w:w="1120" w:type="dxa"/>
            <w:tcBorders>
              <w:top w:val="nil"/>
              <w:left w:val="nil"/>
              <w:bottom w:val="single" w:sz="8" w:space="0" w:color="auto"/>
              <w:right w:val="nil"/>
            </w:tcBorders>
            <w:shd w:val="clear" w:color="auto" w:fill="auto"/>
            <w:noWrap/>
            <w:vAlign w:val="bottom"/>
            <w:hideMark/>
          </w:tcPr>
          <w:p w:rsidR="005B072C" w:rsidRPr="006D4BA6" w:rsidRDefault="005B072C" w:rsidP="00D54697">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 </w:t>
            </w:r>
          </w:p>
        </w:tc>
        <w:tc>
          <w:tcPr>
            <w:tcW w:w="949" w:type="dxa"/>
            <w:tcBorders>
              <w:top w:val="nil"/>
              <w:left w:val="nil"/>
              <w:bottom w:val="single" w:sz="8" w:space="0" w:color="auto"/>
              <w:right w:val="nil"/>
            </w:tcBorders>
            <w:shd w:val="clear" w:color="auto" w:fill="auto"/>
            <w:noWrap/>
            <w:vAlign w:val="bottom"/>
            <w:hideMark/>
          </w:tcPr>
          <w:p w:rsidR="005B072C" w:rsidRPr="006D4BA6" w:rsidRDefault="005B072C" w:rsidP="00D54697">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 </w:t>
            </w:r>
          </w:p>
        </w:tc>
        <w:tc>
          <w:tcPr>
            <w:tcW w:w="949" w:type="dxa"/>
            <w:tcBorders>
              <w:top w:val="nil"/>
              <w:left w:val="nil"/>
              <w:bottom w:val="single" w:sz="8" w:space="0" w:color="auto"/>
              <w:right w:val="nil"/>
            </w:tcBorders>
            <w:shd w:val="clear" w:color="auto" w:fill="auto"/>
            <w:noWrap/>
            <w:vAlign w:val="bottom"/>
            <w:hideMark/>
          </w:tcPr>
          <w:p w:rsidR="005B072C" w:rsidRPr="006D4BA6" w:rsidRDefault="005B072C" w:rsidP="00D54697">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 </w:t>
            </w:r>
          </w:p>
        </w:tc>
        <w:tc>
          <w:tcPr>
            <w:tcW w:w="3084" w:type="dxa"/>
            <w:tcBorders>
              <w:top w:val="nil"/>
              <w:left w:val="nil"/>
              <w:bottom w:val="single" w:sz="8" w:space="0" w:color="auto"/>
              <w:right w:val="nil"/>
            </w:tcBorders>
            <w:shd w:val="clear" w:color="auto" w:fill="auto"/>
            <w:noWrap/>
            <w:vAlign w:val="bottom"/>
            <w:hideMark/>
          </w:tcPr>
          <w:p w:rsidR="005B072C" w:rsidRPr="006D4BA6" w:rsidRDefault="005B072C" w:rsidP="00D54697">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AÇIKLAMA</w:t>
            </w:r>
          </w:p>
        </w:tc>
        <w:tc>
          <w:tcPr>
            <w:tcW w:w="949" w:type="dxa"/>
            <w:tcBorders>
              <w:top w:val="nil"/>
              <w:left w:val="nil"/>
              <w:bottom w:val="single" w:sz="8" w:space="0" w:color="auto"/>
              <w:right w:val="nil"/>
            </w:tcBorders>
            <w:shd w:val="clear" w:color="auto" w:fill="auto"/>
            <w:noWrap/>
            <w:vAlign w:val="bottom"/>
            <w:hideMark/>
          </w:tcPr>
          <w:p w:rsidR="005B072C" w:rsidRPr="006D4BA6" w:rsidRDefault="005B072C" w:rsidP="00D54697">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 </w:t>
            </w:r>
          </w:p>
        </w:tc>
        <w:tc>
          <w:tcPr>
            <w:tcW w:w="949" w:type="dxa"/>
            <w:tcBorders>
              <w:top w:val="nil"/>
              <w:left w:val="nil"/>
              <w:bottom w:val="single" w:sz="8" w:space="0" w:color="auto"/>
              <w:right w:val="nil"/>
            </w:tcBorders>
            <w:shd w:val="clear" w:color="auto" w:fill="auto"/>
            <w:noWrap/>
            <w:vAlign w:val="bottom"/>
            <w:hideMark/>
          </w:tcPr>
          <w:p w:rsidR="005B072C" w:rsidRPr="006D4BA6" w:rsidRDefault="005B072C" w:rsidP="00D54697">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 </w:t>
            </w:r>
          </w:p>
        </w:tc>
        <w:tc>
          <w:tcPr>
            <w:tcW w:w="949" w:type="dxa"/>
            <w:tcBorders>
              <w:top w:val="nil"/>
              <w:left w:val="nil"/>
              <w:bottom w:val="single" w:sz="8" w:space="0" w:color="auto"/>
              <w:right w:val="single" w:sz="8" w:space="0" w:color="auto"/>
            </w:tcBorders>
            <w:shd w:val="clear" w:color="auto" w:fill="auto"/>
            <w:noWrap/>
            <w:vAlign w:val="bottom"/>
            <w:hideMark/>
          </w:tcPr>
          <w:p w:rsidR="005B072C" w:rsidRPr="006D4BA6" w:rsidRDefault="005B072C" w:rsidP="00D54697">
            <w:pPr>
              <w:spacing w:after="0" w:line="240" w:lineRule="auto"/>
              <w:jc w:val="center"/>
              <w:rPr>
                <w:rFonts w:ascii="Calibri" w:eastAsia="Times New Roman" w:hAnsi="Calibri" w:cs="Times New Roman"/>
                <w:b/>
                <w:bCs/>
                <w:sz w:val="16"/>
                <w:szCs w:val="16"/>
              </w:rPr>
            </w:pPr>
            <w:r w:rsidRPr="006D4BA6">
              <w:rPr>
                <w:rFonts w:ascii="Calibri" w:eastAsia="Times New Roman" w:hAnsi="Calibri" w:cs="Times New Roman"/>
                <w:b/>
                <w:bCs/>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I-DÖNEN VARLIKLAR</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III-KISA VADELİ YABANCI KAYNAKLAR</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A-Hazır Değerler</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752.465,44</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B-Ticari Borçlar</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202.267,86</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3-Bankalar</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752.465,44</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1-Satıcılar</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202.267,86</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E-Stoklar</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29.669,14</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C-Diğer Borçlar</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40.662,55</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5-Diğer Stoklar</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28.412,44</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single" w:sz="4"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4-Personele Borçlar</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39.912,89</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7-Verilen Sipariş Avansları</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1.256,70</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5-Diğer Çeşitli Borçlar</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749,66</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H-Diğer Dönen Varlıklar</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12.121,88</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F-Ödenecek Vergi ve Diğer Yükümlülük.</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131.365,67</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5-İş Avansları</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12.121,88</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1-Ödenecek Vergi ve Fonlar</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113.887,95</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DÖNEN VARLIKLAR TOPLAMI</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794.256,46</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2-Ödenecek Sosyal </w:t>
            </w:r>
            <w:proofErr w:type="spellStart"/>
            <w:r w:rsidRPr="006D4BA6">
              <w:rPr>
                <w:rFonts w:ascii="Calibri" w:eastAsia="Times New Roman" w:hAnsi="Calibri" w:cs="Times New Roman"/>
                <w:sz w:val="16"/>
                <w:szCs w:val="16"/>
              </w:rPr>
              <w:t>Güv</w:t>
            </w:r>
            <w:proofErr w:type="spellEnd"/>
            <w:r w:rsidRPr="006D4BA6">
              <w:rPr>
                <w:rFonts w:ascii="Calibri" w:eastAsia="Times New Roman" w:hAnsi="Calibri" w:cs="Times New Roman"/>
                <w:sz w:val="16"/>
                <w:szCs w:val="16"/>
              </w:rPr>
              <w:t>. Kesintileri</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17.477,72</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II-DURAN VARLIKLAR</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KISA VADELİ YABANCI KAYN. TOPLAMI</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374.296,08</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D-Maddi Duran Varlıklar</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10.374,15</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5-Taşıtlar</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50.583,34</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V-ÖZKAYNAKLAR</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6-Demirbaşlar</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1.800.177,83</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D-Geçmiş Yıllar Karları</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419.375,70</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8-Birikmiş Amortismanlar (-)</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-1.840.387,02</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1-Geçmiş Yıllar Karları  (31.12.2013)</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419.375,70</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E-Maddi </w:t>
            </w:r>
            <w:proofErr w:type="spellStart"/>
            <w:proofErr w:type="gramStart"/>
            <w:r w:rsidRPr="006D4BA6">
              <w:rPr>
                <w:rFonts w:ascii="Calibri" w:eastAsia="Times New Roman" w:hAnsi="Calibri" w:cs="Times New Roman"/>
                <w:sz w:val="16"/>
                <w:szCs w:val="16"/>
              </w:rPr>
              <w:t>Olm</w:t>
            </w:r>
            <w:proofErr w:type="spellEnd"/>
            <w:r w:rsidRPr="006D4BA6">
              <w:rPr>
                <w:rFonts w:ascii="Calibri" w:eastAsia="Times New Roman" w:hAnsi="Calibri" w:cs="Times New Roman"/>
                <w:sz w:val="16"/>
                <w:szCs w:val="16"/>
              </w:rPr>
              <w:t>.Duran</w:t>
            </w:r>
            <w:proofErr w:type="gramEnd"/>
            <w:r w:rsidRPr="006D4BA6">
              <w:rPr>
                <w:rFonts w:ascii="Calibri" w:eastAsia="Times New Roman" w:hAnsi="Calibri" w:cs="Times New Roman"/>
                <w:sz w:val="16"/>
                <w:szCs w:val="16"/>
              </w:rPr>
              <w:t xml:space="preserve"> Varlıklar</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F-Dönem Net Karı (Zararı)</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10.958,83</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1-Haklar</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7.092,41</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1-Dönem Net Karı</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10.958,83</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xml:space="preserve">    8-Birikmiş Amortismanlar (-)</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-7.092,41</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ÖZKAYNAKLAR TOPLAMI</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430.334,53</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DURAN VARLIKLAR TOPLAMI</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10.374,15</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r>
      <w:tr w:rsidR="005B072C" w:rsidRPr="006D4BA6" w:rsidTr="00D54697">
        <w:trPr>
          <w:trHeight w:val="30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AKTİF (VARLIKLAR) TOPLAMI</w:t>
            </w:r>
          </w:p>
        </w:tc>
        <w:tc>
          <w:tcPr>
            <w:tcW w:w="1120"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804.630,61</w:t>
            </w:r>
          </w:p>
        </w:tc>
        <w:tc>
          <w:tcPr>
            <w:tcW w:w="3084"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PASİF (KAYNAKLAR) TOPLAMI</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4"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804.630,61</w:t>
            </w:r>
          </w:p>
        </w:tc>
      </w:tr>
      <w:tr w:rsidR="005B072C" w:rsidRPr="006D4BA6" w:rsidTr="00D54697">
        <w:trPr>
          <w:trHeight w:val="315"/>
        </w:trPr>
        <w:tc>
          <w:tcPr>
            <w:tcW w:w="2200" w:type="dxa"/>
            <w:tcBorders>
              <w:top w:val="nil"/>
              <w:left w:val="single" w:sz="8" w:space="0" w:color="auto"/>
              <w:bottom w:val="single" w:sz="8"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GENEL TOPLAM</w:t>
            </w:r>
          </w:p>
        </w:tc>
        <w:tc>
          <w:tcPr>
            <w:tcW w:w="1120" w:type="dxa"/>
            <w:tcBorders>
              <w:top w:val="nil"/>
              <w:left w:val="nil"/>
              <w:bottom w:val="single" w:sz="8"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8"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8"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804.630,61</w:t>
            </w:r>
          </w:p>
        </w:tc>
        <w:tc>
          <w:tcPr>
            <w:tcW w:w="3084" w:type="dxa"/>
            <w:tcBorders>
              <w:top w:val="nil"/>
              <w:left w:val="nil"/>
              <w:bottom w:val="single" w:sz="8" w:space="0" w:color="auto"/>
              <w:right w:val="single" w:sz="4" w:space="0" w:color="auto"/>
            </w:tcBorders>
            <w:shd w:val="clear" w:color="auto" w:fill="auto"/>
            <w:noWrap/>
            <w:vAlign w:val="bottom"/>
            <w:hideMark/>
          </w:tcPr>
          <w:p w:rsidR="005B072C" w:rsidRPr="006D4BA6" w:rsidRDefault="005B072C" w:rsidP="00D54697">
            <w:pPr>
              <w:spacing w:after="0" w:line="240" w:lineRule="auto"/>
              <w:rPr>
                <w:rFonts w:ascii="Calibri" w:eastAsia="Times New Roman" w:hAnsi="Calibri" w:cs="Times New Roman"/>
                <w:sz w:val="16"/>
                <w:szCs w:val="16"/>
              </w:rPr>
            </w:pPr>
            <w:r w:rsidRPr="006D4BA6">
              <w:rPr>
                <w:rFonts w:ascii="Calibri" w:eastAsia="Times New Roman" w:hAnsi="Calibri" w:cs="Times New Roman"/>
                <w:sz w:val="16"/>
                <w:szCs w:val="16"/>
              </w:rPr>
              <w:t>GENEL TOPLAM</w:t>
            </w:r>
          </w:p>
        </w:tc>
        <w:tc>
          <w:tcPr>
            <w:tcW w:w="949" w:type="dxa"/>
            <w:tcBorders>
              <w:top w:val="nil"/>
              <w:left w:val="nil"/>
              <w:bottom w:val="single" w:sz="8"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8" w:space="0" w:color="auto"/>
              <w:right w:val="single" w:sz="4"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 </w:t>
            </w:r>
          </w:p>
        </w:tc>
        <w:tc>
          <w:tcPr>
            <w:tcW w:w="949" w:type="dxa"/>
            <w:tcBorders>
              <w:top w:val="nil"/>
              <w:left w:val="nil"/>
              <w:bottom w:val="single" w:sz="8" w:space="0" w:color="auto"/>
              <w:right w:val="single" w:sz="8" w:space="0" w:color="auto"/>
            </w:tcBorders>
            <w:shd w:val="clear" w:color="auto" w:fill="auto"/>
            <w:noWrap/>
            <w:vAlign w:val="bottom"/>
            <w:hideMark/>
          </w:tcPr>
          <w:p w:rsidR="005B072C" w:rsidRPr="006D4BA6" w:rsidRDefault="005B072C" w:rsidP="00D54697">
            <w:pPr>
              <w:spacing w:after="0" w:line="240" w:lineRule="auto"/>
              <w:jc w:val="right"/>
              <w:rPr>
                <w:rFonts w:ascii="Calibri" w:eastAsia="Times New Roman" w:hAnsi="Calibri" w:cs="Times New Roman"/>
                <w:sz w:val="16"/>
                <w:szCs w:val="16"/>
              </w:rPr>
            </w:pPr>
            <w:r w:rsidRPr="006D4BA6">
              <w:rPr>
                <w:rFonts w:ascii="Calibri" w:eastAsia="Times New Roman" w:hAnsi="Calibri" w:cs="Times New Roman"/>
                <w:sz w:val="16"/>
                <w:szCs w:val="16"/>
              </w:rPr>
              <w:t>804.630,61</w:t>
            </w:r>
          </w:p>
        </w:tc>
      </w:tr>
    </w:tbl>
    <w:p w:rsidR="005B072C" w:rsidRDefault="005B072C"/>
    <w:p w:rsidR="005B072C" w:rsidRDefault="005B072C"/>
    <w:p w:rsidR="006D4BA6" w:rsidRPr="00B3270C" w:rsidRDefault="006D4BA6" w:rsidP="006D4BA6">
      <w:pPr>
        <w:ind w:firstLine="708"/>
        <w:jc w:val="both"/>
        <w:rPr>
          <w:sz w:val="26"/>
          <w:szCs w:val="26"/>
        </w:rPr>
      </w:pPr>
      <w:r>
        <w:rPr>
          <w:sz w:val="26"/>
          <w:szCs w:val="26"/>
        </w:rPr>
        <w:t>Türkiye Kürek</w:t>
      </w:r>
      <w:r w:rsidRPr="00B3270C">
        <w:rPr>
          <w:sz w:val="26"/>
          <w:szCs w:val="26"/>
        </w:rPr>
        <w:t xml:space="preserve"> Federasyonu Yönetim Kurulu ve diğer kurul üyelerimizle birlikte </w:t>
      </w:r>
      <w:r w:rsidR="009C7969">
        <w:rPr>
          <w:sz w:val="26"/>
          <w:szCs w:val="26"/>
        </w:rPr>
        <w:t xml:space="preserve">kürek </w:t>
      </w:r>
      <w:r w:rsidRPr="00B3270C">
        <w:rPr>
          <w:sz w:val="26"/>
          <w:szCs w:val="26"/>
        </w:rPr>
        <w:t xml:space="preserve">sporuna ve sizlere en iyi şekilde hizmet etmek prensibi ile çalışmalarımızı aralıksız sürdürmekteyiz sizlerin desteği ile </w:t>
      </w:r>
      <w:r>
        <w:rPr>
          <w:sz w:val="26"/>
          <w:szCs w:val="26"/>
        </w:rPr>
        <w:t>Kürek</w:t>
      </w:r>
      <w:r w:rsidRPr="00B3270C">
        <w:rPr>
          <w:sz w:val="26"/>
          <w:szCs w:val="26"/>
        </w:rPr>
        <w:t xml:space="preserve"> sporunu arzu edilen noktaya taşıyacağımıza dair inancımızı bizimle paylaşmanız dileğiyle saygılar sunar tüm genel kurul delegasyonuna arz ederiz.</w:t>
      </w:r>
    </w:p>
    <w:p w:rsidR="006D4BA6" w:rsidRPr="00B3270C" w:rsidRDefault="006D4BA6" w:rsidP="006D4BA6">
      <w:pPr>
        <w:rPr>
          <w:sz w:val="26"/>
          <w:szCs w:val="26"/>
        </w:rPr>
      </w:pPr>
    </w:p>
    <w:p w:rsidR="006D4BA6" w:rsidRPr="00B3270C" w:rsidRDefault="006D4BA6" w:rsidP="006D4BA6">
      <w:pPr>
        <w:jc w:val="right"/>
        <w:rPr>
          <w:sz w:val="26"/>
          <w:szCs w:val="26"/>
        </w:rPr>
      </w:pPr>
      <w:r w:rsidRPr="00B3270C">
        <w:rPr>
          <w:sz w:val="26"/>
          <w:szCs w:val="26"/>
        </w:rPr>
        <w:tab/>
        <w:t>TÜRKİYE K</w:t>
      </w:r>
      <w:r>
        <w:rPr>
          <w:sz w:val="26"/>
          <w:szCs w:val="26"/>
        </w:rPr>
        <w:t>ÜREK</w:t>
      </w:r>
      <w:r w:rsidRPr="00B3270C">
        <w:rPr>
          <w:sz w:val="26"/>
          <w:szCs w:val="26"/>
        </w:rPr>
        <w:t xml:space="preserve"> FEDERASYONU</w:t>
      </w:r>
    </w:p>
    <w:p w:rsidR="006D4BA6" w:rsidRDefault="006D4BA6" w:rsidP="006D4BA6">
      <w:pPr>
        <w:jc w:val="center"/>
        <w:rPr>
          <w:sz w:val="26"/>
          <w:szCs w:val="26"/>
        </w:rPr>
      </w:pPr>
      <w:r>
        <w:rPr>
          <w:sz w:val="26"/>
          <w:szCs w:val="26"/>
        </w:rPr>
        <w:t xml:space="preserve">                                                                                               </w:t>
      </w:r>
      <w:r w:rsidRPr="00B3270C">
        <w:rPr>
          <w:sz w:val="26"/>
          <w:szCs w:val="26"/>
        </w:rPr>
        <w:t xml:space="preserve"> YÖNETİM KURULU</w:t>
      </w:r>
    </w:p>
    <w:p w:rsidR="001A15AC" w:rsidRDefault="001A15AC" w:rsidP="006D4BA6">
      <w:pPr>
        <w:jc w:val="center"/>
        <w:rPr>
          <w:sz w:val="26"/>
          <w:szCs w:val="26"/>
        </w:rPr>
      </w:pPr>
    </w:p>
    <w:p w:rsidR="001A15AC" w:rsidRDefault="001A15AC" w:rsidP="006D4BA6">
      <w:pPr>
        <w:jc w:val="center"/>
        <w:rPr>
          <w:sz w:val="26"/>
          <w:szCs w:val="26"/>
        </w:rPr>
      </w:pPr>
    </w:p>
    <w:p w:rsidR="001A15AC" w:rsidRDefault="001A15AC" w:rsidP="006D4BA6">
      <w:pPr>
        <w:jc w:val="center"/>
        <w:rPr>
          <w:sz w:val="26"/>
          <w:szCs w:val="26"/>
        </w:rPr>
      </w:pPr>
    </w:p>
    <w:p w:rsidR="001A15AC" w:rsidRDefault="001A15AC" w:rsidP="006D4BA6">
      <w:pPr>
        <w:jc w:val="center"/>
        <w:rPr>
          <w:sz w:val="26"/>
          <w:szCs w:val="26"/>
        </w:rPr>
      </w:pPr>
    </w:p>
    <w:p w:rsidR="00A0045B" w:rsidRDefault="00A0045B" w:rsidP="001A15AC">
      <w:pPr>
        <w:shd w:val="clear" w:color="auto" w:fill="FFFFFF"/>
        <w:spacing w:after="0" w:line="240" w:lineRule="auto"/>
        <w:outlineLvl w:val="1"/>
      </w:pPr>
    </w:p>
    <w:p w:rsidR="00A0045B" w:rsidRDefault="00A0045B" w:rsidP="00A0045B">
      <w:pPr>
        <w:pStyle w:val="Balk2"/>
        <w:spacing w:before="0" w:beforeAutospacing="0" w:after="0" w:afterAutospacing="0"/>
        <w:rPr>
          <w:rFonts w:ascii="Helvetica" w:hAnsi="Helvetica"/>
          <w:caps/>
          <w:color w:val="272727"/>
          <w:spacing w:val="-20"/>
          <w:sz w:val="40"/>
          <w:szCs w:val="40"/>
        </w:rPr>
      </w:pPr>
      <w:r>
        <w:rPr>
          <w:rFonts w:ascii="Helvetica" w:hAnsi="Helvetica"/>
          <w:caps/>
          <w:color w:val="272727"/>
          <w:spacing w:val="-20"/>
          <w:sz w:val="40"/>
          <w:szCs w:val="40"/>
        </w:rPr>
        <w:t>gençler avrupa şampiyonsında</w:t>
      </w:r>
    </w:p>
    <w:p w:rsidR="00A0045B" w:rsidRPr="00A0045B" w:rsidRDefault="00AF66C0" w:rsidP="00A0045B">
      <w:pPr>
        <w:pStyle w:val="Balk2"/>
        <w:spacing w:before="0" w:beforeAutospacing="0" w:after="0" w:afterAutospacing="0"/>
        <w:rPr>
          <w:rFonts w:ascii="Helvetica" w:hAnsi="Helvetica"/>
          <w:caps/>
          <w:color w:val="272727"/>
          <w:spacing w:val="-20"/>
          <w:sz w:val="40"/>
          <w:szCs w:val="40"/>
        </w:rPr>
      </w:pPr>
      <w:hyperlink r:id="rId5" w:tgtFrame="_self" w:tooltip="Permalink to: &quot;Emre Haymana ve Yasin Göler Avrupa 5.’si&quot;" w:history="1">
        <w:r w:rsidR="00A0045B" w:rsidRPr="00A0045B">
          <w:rPr>
            <w:rStyle w:val="Kpr"/>
            <w:rFonts w:ascii="Helvetica" w:hAnsi="Helvetica"/>
            <w:caps/>
            <w:color w:val="272727"/>
            <w:spacing w:val="-20"/>
            <w:sz w:val="40"/>
            <w:szCs w:val="40"/>
            <w:u w:val="none"/>
          </w:rPr>
          <w:t>EMRE HAYMANA VE YASİN GÖLER AVRUPA 5.’Sİ</w:t>
        </w:r>
      </w:hyperlink>
    </w:p>
    <w:p w:rsidR="00A0045B" w:rsidRDefault="00A0045B" w:rsidP="00A0045B">
      <w:pPr>
        <w:pStyle w:val="NormalWeb"/>
        <w:spacing w:before="0" w:beforeAutospacing="0" w:after="0" w:afterAutospacing="0"/>
        <w:ind w:firstLine="709"/>
        <w:jc w:val="both"/>
        <w:rPr>
          <w:rFonts w:asciiTheme="minorHAnsi" w:hAnsiTheme="minorHAnsi"/>
          <w:color w:val="0A0A0A"/>
          <w:sz w:val="26"/>
          <w:szCs w:val="26"/>
        </w:rPr>
      </w:pPr>
    </w:p>
    <w:p w:rsidR="00A0045B" w:rsidRPr="00A0045B" w:rsidRDefault="00A0045B" w:rsidP="00A0045B">
      <w:pPr>
        <w:pStyle w:val="NormalWeb"/>
        <w:spacing w:before="0" w:beforeAutospacing="0" w:after="0" w:afterAutospacing="0"/>
        <w:ind w:firstLine="709"/>
        <w:jc w:val="both"/>
        <w:rPr>
          <w:rFonts w:asciiTheme="minorHAnsi" w:hAnsiTheme="minorHAnsi"/>
          <w:color w:val="0A0A0A"/>
          <w:sz w:val="26"/>
          <w:szCs w:val="26"/>
        </w:rPr>
      </w:pPr>
      <w:r w:rsidRPr="00A0045B">
        <w:rPr>
          <w:rFonts w:asciiTheme="minorHAnsi" w:hAnsiTheme="minorHAnsi"/>
          <w:color w:val="0A0A0A"/>
          <w:sz w:val="26"/>
          <w:szCs w:val="26"/>
        </w:rPr>
        <w:t>24-26 Mayıs 2013 tarihinde Beyaz Rusya’nın Minsk şehrinde yapılan Gençler Avrupa Şampiyonası yarışlarına Milli Takımımız 3 e</w:t>
      </w:r>
      <w:r>
        <w:rPr>
          <w:rFonts w:asciiTheme="minorHAnsi" w:hAnsiTheme="minorHAnsi"/>
          <w:color w:val="0A0A0A"/>
          <w:sz w:val="26"/>
          <w:szCs w:val="26"/>
        </w:rPr>
        <w:t xml:space="preserve">kip ile katıldılar. </w:t>
      </w:r>
      <w:proofErr w:type="gramStart"/>
      <w:r w:rsidR="00714081" w:rsidRPr="00A0045B">
        <w:rPr>
          <w:rFonts w:asciiTheme="minorHAnsi" w:hAnsiTheme="minorHAnsi"/>
          <w:color w:val="0A0A0A"/>
          <w:sz w:val="26"/>
          <w:szCs w:val="26"/>
        </w:rPr>
        <w:t>Yarışlar</w:t>
      </w:r>
      <w:r w:rsidR="00714081">
        <w:rPr>
          <w:rFonts w:asciiTheme="minorHAnsi" w:hAnsiTheme="minorHAnsi"/>
          <w:color w:val="0A0A0A"/>
          <w:sz w:val="26"/>
          <w:szCs w:val="26"/>
        </w:rPr>
        <w:t xml:space="preserve"> </w:t>
      </w:r>
      <w:r w:rsidR="00714081" w:rsidRPr="00A0045B">
        <w:rPr>
          <w:rFonts w:asciiTheme="minorHAnsi" w:hAnsiTheme="minorHAnsi"/>
          <w:color w:val="0A0A0A"/>
          <w:sz w:val="26"/>
          <w:szCs w:val="26"/>
        </w:rPr>
        <w:t>neticesinde</w:t>
      </w:r>
      <w:r w:rsidRPr="00A0045B">
        <w:rPr>
          <w:rFonts w:asciiTheme="minorHAnsi" w:hAnsiTheme="minorHAnsi"/>
          <w:color w:val="0A0A0A"/>
          <w:sz w:val="26"/>
          <w:szCs w:val="26"/>
        </w:rPr>
        <w:t xml:space="preserve"> Emre Haymana ve Yasin </w:t>
      </w:r>
      <w:proofErr w:type="spellStart"/>
      <w:r w:rsidRPr="00A0045B">
        <w:rPr>
          <w:rFonts w:asciiTheme="minorHAnsi" w:hAnsiTheme="minorHAnsi"/>
          <w:color w:val="0A0A0A"/>
          <w:sz w:val="26"/>
          <w:szCs w:val="26"/>
        </w:rPr>
        <w:t>Göler’den</w:t>
      </w:r>
      <w:proofErr w:type="spellEnd"/>
      <w:r w:rsidRPr="00A0045B">
        <w:rPr>
          <w:rFonts w:asciiTheme="minorHAnsi" w:hAnsiTheme="minorHAnsi"/>
          <w:color w:val="0A0A0A"/>
          <w:sz w:val="26"/>
          <w:szCs w:val="26"/>
        </w:rPr>
        <w:t xml:space="preserve"> oluşan Genç Erkek 2X ekibimiz 06:30.5’lik derecesi ile 18 ekip arasında Avrupa 5. olurken, Mert Kaan Kartal, Salih Civelek, </w:t>
      </w:r>
      <w:proofErr w:type="spellStart"/>
      <w:r w:rsidRPr="00A0045B">
        <w:rPr>
          <w:rFonts w:asciiTheme="minorHAnsi" w:hAnsiTheme="minorHAnsi"/>
          <w:color w:val="0A0A0A"/>
          <w:sz w:val="26"/>
          <w:szCs w:val="26"/>
        </w:rPr>
        <w:t>Doğşah</w:t>
      </w:r>
      <w:proofErr w:type="spellEnd"/>
      <w:r w:rsidRPr="00A0045B">
        <w:rPr>
          <w:rFonts w:asciiTheme="minorHAnsi" w:hAnsiTheme="minorHAnsi"/>
          <w:color w:val="0A0A0A"/>
          <w:sz w:val="26"/>
          <w:szCs w:val="26"/>
        </w:rPr>
        <w:t xml:space="preserve"> Bölük ve </w:t>
      </w:r>
      <w:proofErr w:type="spellStart"/>
      <w:r w:rsidRPr="00A0045B">
        <w:rPr>
          <w:rFonts w:asciiTheme="minorHAnsi" w:hAnsiTheme="minorHAnsi"/>
          <w:color w:val="0A0A0A"/>
          <w:sz w:val="26"/>
          <w:szCs w:val="26"/>
        </w:rPr>
        <w:t>Erencan</w:t>
      </w:r>
      <w:proofErr w:type="spellEnd"/>
      <w:r w:rsidRPr="00A0045B">
        <w:rPr>
          <w:rFonts w:asciiTheme="minorHAnsi" w:hAnsiTheme="minorHAnsi"/>
          <w:color w:val="0A0A0A"/>
          <w:sz w:val="26"/>
          <w:szCs w:val="26"/>
        </w:rPr>
        <w:t xml:space="preserve"> </w:t>
      </w:r>
      <w:r w:rsidR="00F56A00" w:rsidRPr="00A0045B">
        <w:rPr>
          <w:rFonts w:asciiTheme="minorHAnsi" w:hAnsiTheme="minorHAnsi"/>
          <w:color w:val="0A0A0A"/>
          <w:sz w:val="26"/>
          <w:szCs w:val="26"/>
        </w:rPr>
        <w:t>Aslan’dan</w:t>
      </w:r>
      <w:r w:rsidRPr="00A0045B">
        <w:rPr>
          <w:rFonts w:asciiTheme="minorHAnsi" w:hAnsiTheme="minorHAnsi"/>
          <w:color w:val="0A0A0A"/>
          <w:sz w:val="26"/>
          <w:szCs w:val="26"/>
        </w:rPr>
        <w:t xml:space="preserve"> oluşan </w:t>
      </w:r>
      <w:proofErr w:type="spellStart"/>
      <w:r w:rsidRPr="00A0045B">
        <w:rPr>
          <w:rFonts w:asciiTheme="minorHAnsi" w:hAnsiTheme="minorHAnsi"/>
          <w:color w:val="0A0A0A"/>
          <w:sz w:val="26"/>
          <w:szCs w:val="26"/>
        </w:rPr>
        <w:t>oluşan</w:t>
      </w:r>
      <w:proofErr w:type="spellEnd"/>
      <w:r w:rsidRPr="00A0045B">
        <w:rPr>
          <w:rFonts w:asciiTheme="minorHAnsi" w:hAnsiTheme="minorHAnsi"/>
          <w:color w:val="0A0A0A"/>
          <w:sz w:val="26"/>
          <w:szCs w:val="26"/>
        </w:rPr>
        <w:t xml:space="preserve"> 4- ekibimiz de 6:21.1’lik derecesi ile 10 ekip arasında Avrupa 6. olarak yarışları tamamladılar. </w:t>
      </w:r>
      <w:proofErr w:type="gramEnd"/>
      <w:r w:rsidRPr="00A0045B">
        <w:rPr>
          <w:rFonts w:asciiTheme="minorHAnsi" w:hAnsiTheme="minorHAnsi"/>
          <w:color w:val="0A0A0A"/>
          <w:sz w:val="26"/>
          <w:szCs w:val="26"/>
        </w:rPr>
        <w:t xml:space="preserve">Genç Kızlar 1X’de yarışan Simge Gündüz 08:23.8’lik derecesi ile 17 ekip arasında Final </w:t>
      </w:r>
      <w:proofErr w:type="spellStart"/>
      <w:r w:rsidRPr="00A0045B">
        <w:rPr>
          <w:rFonts w:asciiTheme="minorHAnsi" w:hAnsiTheme="minorHAnsi"/>
          <w:color w:val="0A0A0A"/>
          <w:sz w:val="26"/>
          <w:szCs w:val="26"/>
        </w:rPr>
        <w:t>B’de</w:t>
      </w:r>
      <w:proofErr w:type="spellEnd"/>
      <w:r w:rsidRPr="00A0045B">
        <w:rPr>
          <w:rFonts w:asciiTheme="minorHAnsi" w:hAnsiTheme="minorHAnsi"/>
          <w:color w:val="0A0A0A"/>
          <w:sz w:val="26"/>
          <w:szCs w:val="26"/>
        </w:rPr>
        <w:t xml:space="preserve"> 5</w:t>
      </w:r>
      <w:proofErr w:type="gramStart"/>
      <w:r w:rsidRPr="00A0045B">
        <w:rPr>
          <w:rFonts w:asciiTheme="minorHAnsi" w:hAnsiTheme="minorHAnsi"/>
          <w:color w:val="0A0A0A"/>
          <w:sz w:val="26"/>
          <w:szCs w:val="26"/>
        </w:rPr>
        <w:t>.,</w:t>
      </w:r>
      <w:proofErr w:type="gramEnd"/>
      <w:r w:rsidRPr="00A0045B">
        <w:rPr>
          <w:rFonts w:asciiTheme="minorHAnsi" w:hAnsiTheme="minorHAnsi"/>
          <w:color w:val="0A0A0A"/>
          <w:sz w:val="26"/>
          <w:szCs w:val="26"/>
        </w:rPr>
        <w:t xml:space="preserve"> genel sıralamada </w:t>
      </w:r>
      <w:r w:rsidR="00714081">
        <w:rPr>
          <w:rFonts w:asciiTheme="minorHAnsi" w:hAnsiTheme="minorHAnsi"/>
          <w:color w:val="0A0A0A"/>
          <w:sz w:val="26"/>
          <w:szCs w:val="26"/>
        </w:rPr>
        <w:t>ise 11. olarak yarışları tamamlamıştır.</w:t>
      </w:r>
      <w:r w:rsidRPr="00A0045B">
        <w:rPr>
          <w:rFonts w:asciiTheme="minorHAnsi" w:hAnsiTheme="minorHAnsi"/>
          <w:color w:val="0A0A0A"/>
          <w:sz w:val="26"/>
          <w:szCs w:val="26"/>
        </w:rPr>
        <w:t> </w:t>
      </w:r>
    </w:p>
    <w:p w:rsidR="00A0045B" w:rsidRDefault="00A0045B" w:rsidP="00A0045B">
      <w:pPr>
        <w:pStyle w:val="NormalWeb"/>
        <w:spacing w:before="0" w:beforeAutospacing="0" w:after="0" w:afterAutospacing="0"/>
        <w:ind w:firstLine="709"/>
        <w:jc w:val="both"/>
        <w:rPr>
          <w:rFonts w:asciiTheme="minorHAnsi" w:hAnsiTheme="minorHAnsi"/>
          <w:color w:val="0A0A0A"/>
          <w:sz w:val="26"/>
          <w:szCs w:val="26"/>
        </w:rPr>
      </w:pPr>
    </w:p>
    <w:p w:rsidR="00F56A00" w:rsidRDefault="00F56A00" w:rsidP="00A0045B">
      <w:pPr>
        <w:pStyle w:val="Balk2"/>
        <w:spacing w:before="0" w:beforeAutospacing="0" w:after="0" w:afterAutospacing="0"/>
        <w:rPr>
          <w:rFonts w:ascii="Helvetica" w:hAnsi="Helvetica"/>
          <w:caps/>
          <w:color w:val="272727"/>
          <w:spacing w:val="-20"/>
          <w:sz w:val="40"/>
          <w:szCs w:val="40"/>
        </w:rPr>
      </w:pPr>
    </w:p>
    <w:p w:rsidR="00A0045B" w:rsidRPr="00A0045B" w:rsidRDefault="00AF66C0" w:rsidP="00A0045B">
      <w:pPr>
        <w:pStyle w:val="Balk2"/>
        <w:spacing w:before="0" w:beforeAutospacing="0" w:after="0" w:afterAutospacing="0"/>
        <w:rPr>
          <w:rFonts w:ascii="Helvetica" w:hAnsi="Helvetica"/>
          <w:caps/>
          <w:color w:val="272727"/>
          <w:spacing w:val="-20"/>
          <w:sz w:val="40"/>
          <w:szCs w:val="40"/>
        </w:rPr>
      </w:pPr>
      <w:hyperlink r:id="rId6" w:tgtFrame="_self" w:tooltip="Permalink to: &quot;Akdeniz Oyunlarında İki Gümüş Madalya&quot;" w:history="1">
        <w:r w:rsidR="00A0045B" w:rsidRPr="00A0045B">
          <w:rPr>
            <w:rStyle w:val="Kpr"/>
            <w:rFonts w:ascii="Helvetica" w:hAnsi="Helvetica"/>
            <w:caps/>
            <w:color w:val="272727"/>
            <w:spacing w:val="-20"/>
            <w:sz w:val="40"/>
            <w:szCs w:val="40"/>
            <w:u w:val="none"/>
          </w:rPr>
          <w:t>AKDENİZ OYUNLARINDA İKİ GÜMÜŞ MADALYA</w:t>
        </w:r>
      </w:hyperlink>
    </w:p>
    <w:p w:rsidR="00A0045B" w:rsidRDefault="00A0045B" w:rsidP="00A0045B">
      <w:pPr>
        <w:pStyle w:val="p-meta"/>
        <w:spacing w:before="0" w:beforeAutospacing="0" w:after="0" w:afterAutospacing="0"/>
        <w:ind w:firstLine="709"/>
        <w:jc w:val="both"/>
        <w:rPr>
          <w:rStyle w:val="apple-converted-space"/>
          <w:rFonts w:asciiTheme="minorHAnsi" w:hAnsiTheme="minorHAnsi"/>
          <w:caps/>
          <w:sz w:val="22"/>
          <w:szCs w:val="22"/>
        </w:rPr>
      </w:pPr>
    </w:p>
    <w:p w:rsidR="00A0045B" w:rsidRDefault="00A0045B" w:rsidP="00A0045B">
      <w:pPr>
        <w:pStyle w:val="p-meta"/>
        <w:spacing w:before="0" w:beforeAutospacing="0" w:after="0" w:afterAutospacing="0"/>
        <w:ind w:firstLine="709"/>
        <w:jc w:val="both"/>
        <w:rPr>
          <w:rFonts w:asciiTheme="minorHAnsi" w:hAnsiTheme="minorHAnsi"/>
          <w:color w:val="0A0A0A"/>
          <w:sz w:val="26"/>
          <w:szCs w:val="26"/>
        </w:rPr>
      </w:pPr>
      <w:r w:rsidRPr="00A0045B">
        <w:rPr>
          <w:rStyle w:val="apple-converted-space"/>
          <w:rFonts w:asciiTheme="minorHAnsi" w:hAnsiTheme="minorHAnsi"/>
          <w:caps/>
          <w:sz w:val="22"/>
          <w:szCs w:val="22"/>
        </w:rPr>
        <w:t> </w:t>
      </w:r>
      <w:r w:rsidRPr="00A0045B">
        <w:rPr>
          <w:rFonts w:asciiTheme="minorHAnsi" w:hAnsiTheme="minorHAnsi"/>
          <w:color w:val="0A0A0A"/>
          <w:sz w:val="26"/>
          <w:szCs w:val="26"/>
        </w:rPr>
        <w:t>4 Ekiple katıldığımız Akdeniz Oyunları’nda Hafif Kilo Erkekler 1X kategorisinde Hüseyin Kandemir, Hafif Kilo Erkekler 2X kategorisinde Enes Kuşku ve Bayram Sönmez Avrupa Şampiyonası’ndaki başarıları</w:t>
      </w:r>
      <w:r w:rsidR="00714081">
        <w:rPr>
          <w:rFonts w:asciiTheme="minorHAnsi" w:hAnsiTheme="minorHAnsi"/>
          <w:color w:val="0A0A0A"/>
          <w:sz w:val="26"/>
          <w:szCs w:val="26"/>
        </w:rPr>
        <w:t>nı Adana’da da devam ettirerek Ü</w:t>
      </w:r>
      <w:r w:rsidRPr="00A0045B">
        <w:rPr>
          <w:rFonts w:asciiTheme="minorHAnsi" w:hAnsiTheme="minorHAnsi"/>
          <w:color w:val="0A0A0A"/>
          <w:sz w:val="26"/>
          <w:szCs w:val="26"/>
        </w:rPr>
        <w:t xml:space="preserve">lkemize güçlü rakipleri arasında iki gümüş madalya kazandırdı. 23 Yaş Altı Dünya Şampiyonası’na hazırlanan Selahattin </w:t>
      </w:r>
      <w:proofErr w:type="spellStart"/>
      <w:r w:rsidRPr="00A0045B">
        <w:rPr>
          <w:rFonts w:asciiTheme="minorHAnsi" w:hAnsiTheme="minorHAnsi"/>
          <w:color w:val="0A0A0A"/>
          <w:sz w:val="26"/>
          <w:szCs w:val="26"/>
        </w:rPr>
        <w:t>Gürsoy</w:t>
      </w:r>
      <w:proofErr w:type="spellEnd"/>
      <w:r w:rsidRPr="00A0045B">
        <w:rPr>
          <w:rFonts w:asciiTheme="minorHAnsi" w:hAnsiTheme="minorHAnsi"/>
          <w:color w:val="0A0A0A"/>
          <w:sz w:val="26"/>
          <w:szCs w:val="26"/>
        </w:rPr>
        <w:t xml:space="preserve"> ve Muhammed </w:t>
      </w:r>
      <w:proofErr w:type="spellStart"/>
      <w:r w:rsidRPr="00A0045B">
        <w:rPr>
          <w:rFonts w:asciiTheme="minorHAnsi" w:hAnsiTheme="minorHAnsi"/>
          <w:color w:val="0A0A0A"/>
          <w:sz w:val="26"/>
          <w:szCs w:val="26"/>
        </w:rPr>
        <w:t>Canşi’den</w:t>
      </w:r>
      <w:proofErr w:type="spellEnd"/>
      <w:r w:rsidRPr="00A0045B">
        <w:rPr>
          <w:rFonts w:asciiTheme="minorHAnsi" w:hAnsiTheme="minorHAnsi"/>
          <w:color w:val="0A0A0A"/>
          <w:sz w:val="26"/>
          <w:szCs w:val="26"/>
        </w:rPr>
        <w:t xml:space="preserve"> oluşan Erkekler 2- ekibimiz madalyayı çok az farkla kaçırarak 4. olurken, Erkekler 1X kategorisinde yarışan Barbaros </w:t>
      </w:r>
      <w:proofErr w:type="spellStart"/>
      <w:r w:rsidRPr="00A0045B">
        <w:rPr>
          <w:rFonts w:asciiTheme="minorHAnsi" w:hAnsiTheme="minorHAnsi"/>
          <w:color w:val="0A0A0A"/>
          <w:sz w:val="26"/>
          <w:szCs w:val="26"/>
        </w:rPr>
        <w:t>Gözütok</w:t>
      </w:r>
      <w:proofErr w:type="spellEnd"/>
      <w:r w:rsidRPr="00A0045B">
        <w:rPr>
          <w:rFonts w:asciiTheme="minorHAnsi" w:hAnsiTheme="minorHAnsi"/>
          <w:color w:val="0A0A0A"/>
          <w:sz w:val="26"/>
          <w:szCs w:val="26"/>
        </w:rPr>
        <w:t xml:space="preserve"> ise 5. oldu.</w:t>
      </w:r>
    </w:p>
    <w:p w:rsidR="00F56A00" w:rsidRDefault="00F56A00" w:rsidP="00A0045B">
      <w:pPr>
        <w:pStyle w:val="p-meta"/>
        <w:spacing w:before="0" w:beforeAutospacing="0" w:after="0" w:afterAutospacing="0"/>
        <w:ind w:firstLine="709"/>
        <w:jc w:val="both"/>
        <w:rPr>
          <w:rFonts w:asciiTheme="minorHAnsi" w:hAnsiTheme="minorHAnsi"/>
          <w:color w:val="0A0A0A"/>
          <w:sz w:val="26"/>
          <w:szCs w:val="26"/>
        </w:rPr>
      </w:pPr>
    </w:p>
    <w:p w:rsidR="00D1340A" w:rsidRDefault="00D1340A" w:rsidP="00F56A00">
      <w:pPr>
        <w:pStyle w:val="Balk2"/>
        <w:shd w:val="clear" w:color="auto" w:fill="FFFFFF"/>
        <w:spacing w:before="0" w:beforeAutospacing="0" w:after="0" w:afterAutospacing="0"/>
        <w:rPr>
          <w:rFonts w:ascii="Helvetica" w:hAnsi="Helvetica"/>
          <w:caps/>
          <w:spacing w:val="-17"/>
          <w:sz w:val="40"/>
          <w:szCs w:val="40"/>
        </w:rPr>
      </w:pPr>
    </w:p>
    <w:p w:rsidR="00F56A00" w:rsidRPr="009B5D6A" w:rsidRDefault="00AF66C0" w:rsidP="00F56A00">
      <w:pPr>
        <w:pStyle w:val="Balk2"/>
        <w:shd w:val="clear" w:color="auto" w:fill="FFFFFF"/>
        <w:spacing w:before="0" w:beforeAutospacing="0" w:after="0" w:afterAutospacing="0"/>
        <w:rPr>
          <w:rFonts w:ascii="Helvetica" w:hAnsi="Helvetica"/>
          <w:caps/>
          <w:spacing w:val="-17"/>
          <w:sz w:val="40"/>
          <w:szCs w:val="40"/>
        </w:rPr>
      </w:pPr>
      <w:hyperlink r:id="rId7" w:tgtFrame="_self" w:tooltip="Permalink to: &quot;23 Yaş Altı Dünya Şampiyonası’nda Finaldeyiz (28.07.2013 – Güncellenmiştir)&quot;" w:history="1">
        <w:r w:rsidR="00F56A00" w:rsidRPr="009B5D6A">
          <w:rPr>
            <w:rStyle w:val="Kpr"/>
            <w:rFonts w:ascii="Helvetica" w:hAnsi="Helvetica"/>
            <w:caps/>
            <w:color w:val="auto"/>
            <w:spacing w:val="-17"/>
            <w:sz w:val="40"/>
            <w:szCs w:val="40"/>
            <w:u w:val="none"/>
          </w:rPr>
          <w:t>23 YAŞ ALTI DÜNYA ŞAMPİYONASI</w:t>
        </w:r>
        <w:r w:rsidR="00714081">
          <w:rPr>
            <w:rStyle w:val="Kpr"/>
            <w:rFonts w:ascii="Helvetica" w:hAnsi="Helvetica"/>
            <w:caps/>
            <w:color w:val="auto"/>
            <w:spacing w:val="-17"/>
            <w:sz w:val="40"/>
            <w:szCs w:val="40"/>
            <w:u w:val="none"/>
          </w:rPr>
          <w:t xml:space="preserve"> (2013)</w:t>
        </w:r>
      </w:hyperlink>
    </w:p>
    <w:p w:rsidR="00F56A00" w:rsidRPr="009B5D6A" w:rsidRDefault="00F56A00" w:rsidP="009B5D6A">
      <w:pPr>
        <w:pStyle w:val="p-meta"/>
        <w:shd w:val="clear" w:color="auto" w:fill="FFFFFF"/>
        <w:spacing w:before="137" w:beforeAutospacing="0" w:after="0" w:afterAutospacing="0"/>
        <w:jc w:val="both"/>
        <w:rPr>
          <w:rFonts w:asciiTheme="minorHAnsi" w:hAnsiTheme="minorHAnsi"/>
          <w:caps/>
          <w:sz w:val="40"/>
          <w:szCs w:val="40"/>
        </w:rPr>
      </w:pPr>
      <w:r w:rsidRPr="009B5D6A">
        <w:rPr>
          <w:rStyle w:val="apple-converted-space"/>
          <w:rFonts w:ascii="Helvetica" w:hAnsi="Helvetica"/>
          <w:caps/>
          <w:sz w:val="40"/>
          <w:szCs w:val="40"/>
        </w:rPr>
        <w:t> </w:t>
      </w:r>
      <w:r w:rsidR="009B5D6A">
        <w:rPr>
          <w:rStyle w:val="apple-converted-space"/>
          <w:rFonts w:ascii="Helvetica" w:hAnsi="Helvetica"/>
          <w:caps/>
          <w:sz w:val="40"/>
          <w:szCs w:val="40"/>
        </w:rPr>
        <w:tab/>
      </w:r>
      <w:r w:rsidR="009B5D6A" w:rsidRPr="009B5D6A">
        <w:rPr>
          <w:rFonts w:asciiTheme="minorHAnsi" w:hAnsiTheme="minorHAnsi"/>
          <w:color w:val="0A0A0A"/>
          <w:sz w:val="26"/>
          <w:szCs w:val="26"/>
          <w:shd w:val="clear" w:color="auto" w:fill="FFFFFF"/>
        </w:rPr>
        <w:t xml:space="preserve">İki ekiple katıldığımız 23 Yaş Altı Dünya Şampiyonası yarışlarında her iki ekibimizde Final A yarışlarına hak kazandılar. Yarışlar sonucunda Erkekler Dört Tek finalinde sporcularımız Muhammed </w:t>
      </w:r>
      <w:proofErr w:type="spellStart"/>
      <w:r w:rsidR="009B5D6A" w:rsidRPr="009B5D6A">
        <w:rPr>
          <w:rFonts w:asciiTheme="minorHAnsi" w:hAnsiTheme="minorHAnsi"/>
          <w:color w:val="0A0A0A"/>
          <w:sz w:val="26"/>
          <w:szCs w:val="26"/>
          <w:shd w:val="clear" w:color="auto" w:fill="FFFFFF"/>
        </w:rPr>
        <w:t>Canşi</w:t>
      </w:r>
      <w:proofErr w:type="spellEnd"/>
      <w:r w:rsidR="009B5D6A" w:rsidRPr="009B5D6A">
        <w:rPr>
          <w:rFonts w:asciiTheme="minorHAnsi" w:hAnsiTheme="minorHAnsi"/>
          <w:color w:val="0A0A0A"/>
          <w:sz w:val="26"/>
          <w:szCs w:val="26"/>
          <w:shd w:val="clear" w:color="auto" w:fill="FFFFFF"/>
        </w:rPr>
        <w:t xml:space="preserve">, Selahattin </w:t>
      </w:r>
      <w:proofErr w:type="spellStart"/>
      <w:r w:rsidR="009B5D6A" w:rsidRPr="009B5D6A">
        <w:rPr>
          <w:rFonts w:asciiTheme="minorHAnsi" w:hAnsiTheme="minorHAnsi"/>
          <w:color w:val="0A0A0A"/>
          <w:sz w:val="26"/>
          <w:szCs w:val="26"/>
          <w:shd w:val="clear" w:color="auto" w:fill="FFFFFF"/>
        </w:rPr>
        <w:t>Gürsoy</w:t>
      </w:r>
      <w:proofErr w:type="spellEnd"/>
      <w:r w:rsidR="009B5D6A" w:rsidRPr="009B5D6A">
        <w:rPr>
          <w:rFonts w:asciiTheme="minorHAnsi" w:hAnsiTheme="minorHAnsi"/>
          <w:color w:val="0A0A0A"/>
          <w:sz w:val="26"/>
          <w:szCs w:val="26"/>
          <w:shd w:val="clear" w:color="auto" w:fill="FFFFFF"/>
        </w:rPr>
        <w:t xml:space="preserve">, </w:t>
      </w:r>
      <w:proofErr w:type="spellStart"/>
      <w:r w:rsidR="009B5D6A" w:rsidRPr="009B5D6A">
        <w:rPr>
          <w:rFonts w:asciiTheme="minorHAnsi" w:hAnsiTheme="minorHAnsi"/>
          <w:color w:val="0A0A0A"/>
          <w:sz w:val="26"/>
          <w:szCs w:val="26"/>
          <w:shd w:val="clear" w:color="auto" w:fill="FFFFFF"/>
        </w:rPr>
        <w:t>Ogeday</w:t>
      </w:r>
      <w:proofErr w:type="spellEnd"/>
      <w:r w:rsidR="009B5D6A" w:rsidRPr="009B5D6A">
        <w:rPr>
          <w:rFonts w:asciiTheme="minorHAnsi" w:hAnsiTheme="minorHAnsi"/>
          <w:color w:val="0A0A0A"/>
          <w:sz w:val="26"/>
          <w:szCs w:val="26"/>
          <w:shd w:val="clear" w:color="auto" w:fill="FFFFFF"/>
        </w:rPr>
        <w:t xml:space="preserve"> Girişken ve Onat Kazaklı, Romanya, Avusturya, Amerika, İtalya ve Almanya ile yarışarak Dünya 5.’si oldu. Hafif Kilo Erkekler Tek Çifte yarışında yarışan sporcumuz Enes Kuşku’nun rakipleri ise Amerika, Hollanda, İrlanda, Yeni Zelanda ve İngiltere ile yarıştı. Sporcumuz çekişmeli bir yarışın ardından Dünya 5.’si olarak yarışları tamamladı.</w:t>
      </w:r>
    </w:p>
    <w:p w:rsidR="00F56A00" w:rsidRDefault="00F56A00" w:rsidP="009B5D6A">
      <w:pPr>
        <w:pStyle w:val="p-meta"/>
        <w:spacing w:before="0" w:beforeAutospacing="0" w:after="0" w:afterAutospacing="0"/>
        <w:ind w:firstLine="709"/>
        <w:jc w:val="both"/>
        <w:rPr>
          <w:rFonts w:asciiTheme="minorHAnsi" w:hAnsiTheme="minorHAnsi"/>
          <w:color w:val="0A0A0A"/>
          <w:sz w:val="26"/>
          <w:szCs w:val="26"/>
        </w:rPr>
      </w:pPr>
    </w:p>
    <w:p w:rsidR="00A0045B" w:rsidRPr="00A0045B" w:rsidRDefault="00A0045B" w:rsidP="00A0045B">
      <w:pPr>
        <w:pStyle w:val="p-meta"/>
        <w:spacing w:before="160" w:beforeAutospacing="0" w:after="0" w:afterAutospacing="0"/>
        <w:ind w:firstLine="708"/>
        <w:jc w:val="both"/>
        <w:rPr>
          <w:rFonts w:asciiTheme="minorHAnsi" w:hAnsiTheme="minorHAnsi"/>
          <w:color w:val="0A0A0A"/>
          <w:sz w:val="26"/>
          <w:szCs w:val="26"/>
        </w:rPr>
      </w:pPr>
    </w:p>
    <w:p w:rsidR="00A0045B" w:rsidRDefault="00A0045B" w:rsidP="001A15AC">
      <w:pPr>
        <w:shd w:val="clear" w:color="auto" w:fill="FFFFFF"/>
        <w:spacing w:after="0" w:line="240" w:lineRule="auto"/>
        <w:outlineLvl w:val="1"/>
      </w:pPr>
    </w:p>
    <w:p w:rsidR="00D1340A" w:rsidRDefault="00D1340A" w:rsidP="001A15AC">
      <w:pPr>
        <w:shd w:val="clear" w:color="auto" w:fill="FFFFFF"/>
        <w:spacing w:after="0" w:line="240" w:lineRule="auto"/>
        <w:outlineLvl w:val="1"/>
      </w:pPr>
    </w:p>
    <w:p w:rsidR="00D1340A" w:rsidRDefault="00D1340A" w:rsidP="001A15AC">
      <w:pPr>
        <w:shd w:val="clear" w:color="auto" w:fill="FFFFFF"/>
        <w:spacing w:after="0" w:line="240" w:lineRule="auto"/>
        <w:outlineLvl w:val="1"/>
      </w:pPr>
    </w:p>
    <w:p w:rsidR="00D1340A" w:rsidRDefault="00D1340A" w:rsidP="001A15AC">
      <w:pPr>
        <w:shd w:val="clear" w:color="auto" w:fill="FFFFFF"/>
        <w:spacing w:after="0" w:line="240" w:lineRule="auto"/>
        <w:outlineLvl w:val="1"/>
      </w:pPr>
    </w:p>
    <w:p w:rsidR="00D1340A" w:rsidRDefault="00D1340A" w:rsidP="001A15AC">
      <w:pPr>
        <w:shd w:val="clear" w:color="auto" w:fill="FFFFFF"/>
        <w:spacing w:after="0" w:line="240" w:lineRule="auto"/>
        <w:outlineLvl w:val="1"/>
      </w:pPr>
    </w:p>
    <w:p w:rsidR="00D1340A" w:rsidRDefault="00D1340A" w:rsidP="001A15AC">
      <w:pPr>
        <w:shd w:val="clear" w:color="auto" w:fill="FFFFFF"/>
        <w:spacing w:after="0" w:line="240" w:lineRule="auto"/>
        <w:outlineLvl w:val="1"/>
      </w:pPr>
    </w:p>
    <w:p w:rsidR="00714081" w:rsidRDefault="00714081" w:rsidP="001A15AC">
      <w:pPr>
        <w:shd w:val="clear" w:color="auto" w:fill="FFFFFF"/>
        <w:spacing w:after="0" w:line="240" w:lineRule="auto"/>
        <w:outlineLvl w:val="1"/>
      </w:pPr>
    </w:p>
    <w:p w:rsidR="00714081" w:rsidRDefault="00714081" w:rsidP="001A15AC">
      <w:pPr>
        <w:shd w:val="clear" w:color="auto" w:fill="FFFFFF"/>
        <w:spacing w:after="0" w:line="240" w:lineRule="auto"/>
        <w:outlineLvl w:val="1"/>
      </w:pPr>
    </w:p>
    <w:p w:rsidR="001A15AC" w:rsidRPr="00D91195" w:rsidRDefault="00AF66C0" w:rsidP="001A15AC">
      <w:pPr>
        <w:shd w:val="clear" w:color="auto" w:fill="FFFFFF"/>
        <w:spacing w:after="0" w:line="240" w:lineRule="auto"/>
        <w:outlineLvl w:val="1"/>
        <w:rPr>
          <w:rFonts w:eastAsia="Times New Roman" w:cs="Helvetica"/>
          <w:b/>
          <w:bCs/>
          <w:caps/>
          <w:color w:val="272727"/>
          <w:spacing w:val="-20"/>
          <w:sz w:val="40"/>
          <w:szCs w:val="40"/>
        </w:rPr>
      </w:pPr>
      <w:hyperlink r:id="rId8" w:tgtFrame="_self" w:tooltip="Permalink to: &quot;Zagrep’ten  3 Altın, 3 Gümüş, 5 Bronz  madalya ile döndük&quot;" w:history="1">
        <w:r w:rsidR="001A15AC" w:rsidRPr="00D91195">
          <w:rPr>
            <w:rFonts w:eastAsia="Times New Roman" w:cs="Helvetica"/>
            <w:b/>
            <w:bCs/>
            <w:caps/>
            <w:color w:val="272727"/>
            <w:spacing w:val="-20"/>
            <w:sz w:val="40"/>
            <w:szCs w:val="40"/>
          </w:rPr>
          <w:t xml:space="preserve">ZAGREP’TE 3 ALTIN, 3 GÜMÜŞ, 5 BRONZ MADALYA </w:t>
        </w:r>
        <w:r w:rsidR="00714081">
          <w:rPr>
            <w:rFonts w:eastAsia="Times New Roman" w:cs="Helvetica"/>
            <w:b/>
            <w:bCs/>
            <w:caps/>
            <w:color w:val="272727"/>
            <w:spacing w:val="-20"/>
            <w:sz w:val="40"/>
            <w:szCs w:val="40"/>
          </w:rPr>
          <w:t>kazandık</w:t>
        </w:r>
      </w:hyperlink>
    </w:p>
    <w:p w:rsidR="001A15AC" w:rsidRPr="00D91195" w:rsidRDefault="001A15AC" w:rsidP="001A15AC">
      <w:pPr>
        <w:shd w:val="clear" w:color="auto" w:fill="FFFFFF"/>
        <w:spacing w:after="315" w:line="240" w:lineRule="auto"/>
        <w:rPr>
          <w:rFonts w:eastAsia="Times New Roman" w:cs="Times New Roman"/>
          <w:sz w:val="26"/>
          <w:szCs w:val="26"/>
        </w:rPr>
      </w:pPr>
    </w:p>
    <w:p w:rsidR="001A15AC" w:rsidRPr="00D91195" w:rsidRDefault="001A15AC" w:rsidP="00A0045B">
      <w:pPr>
        <w:shd w:val="clear" w:color="auto" w:fill="FFFFFF"/>
        <w:spacing w:after="315" w:line="240" w:lineRule="auto"/>
        <w:ind w:firstLine="708"/>
        <w:jc w:val="both"/>
        <w:rPr>
          <w:rFonts w:eastAsia="Times New Roman" w:cs="Times New Roman"/>
          <w:sz w:val="26"/>
          <w:szCs w:val="26"/>
        </w:rPr>
      </w:pPr>
      <w:r w:rsidRPr="00D91195">
        <w:rPr>
          <w:rFonts w:eastAsia="Times New Roman" w:cs="Times New Roman"/>
          <w:sz w:val="26"/>
          <w:szCs w:val="26"/>
        </w:rPr>
        <w:t>12-13 Nisan</w:t>
      </w:r>
      <w:r w:rsidR="00714081">
        <w:rPr>
          <w:rFonts w:eastAsia="Times New Roman" w:cs="Times New Roman"/>
          <w:sz w:val="26"/>
          <w:szCs w:val="26"/>
        </w:rPr>
        <w:t xml:space="preserve"> 2014</w:t>
      </w:r>
      <w:r w:rsidRPr="00D91195">
        <w:rPr>
          <w:rFonts w:eastAsia="Times New Roman" w:cs="Times New Roman"/>
          <w:sz w:val="26"/>
          <w:szCs w:val="26"/>
        </w:rPr>
        <w:t xml:space="preserve"> tarihlerinde Hırvatistan’ın başkenti  </w:t>
      </w:r>
      <w:proofErr w:type="spellStart"/>
      <w:r w:rsidRPr="00D91195">
        <w:rPr>
          <w:rFonts w:eastAsia="Times New Roman" w:cs="Times New Roman"/>
          <w:sz w:val="26"/>
          <w:szCs w:val="26"/>
        </w:rPr>
        <w:t>Zagreb’te</w:t>
      </w:r>
      <w:proofErr w:type="spellEnd"/>
      <w:r w:rsidRPr="00D91195">
        <w:rPr>
          <w:rFonts w:eastAsia="Times New Roman" w:cs="Times New Roman"/>
          <w:sz w:val="26"/>
          <w:szCs w:val="26"/>
        </w:rPr>
        <w:t xml:space="preserve"> 31. si düzenlenen ‘’</w:t>
      </w:r>
      <w:proofErr w:type="spellStart"/>
      <w:r w:rsidRPr="00D91195">
        <w:rPr>
          <w:rFonts w:eastAsia="Times New Roman" w:cs="Times New Roman"/>
          <w:sz w:val="26"/>
          <w:szCs w:val="26"/>
        </w:rPr>
        <w:t>Crotia</w:t>
      </w:r>
      <w:proofErr w:type="spellEnd"/>
      <w:r w:rsidRPr="00D91195">
        <w:rPr>
          <w:rFonts w:eastAsia="Times New Roman" w:cs="Times New Roman"/>
          <w:sz w:val="26"/>
          <w:szCs w:val="26"/>
        </w:rPr>
        <w:t xml:space="preserve"> </w:t>
      </w:r>
      <w:proofErr w:type="spellStart"/>
      <w:r w:rsidRPr="00D91195">
        <w:rPr>
          <w:rFonts w:eastAsia="Times New Roman" w:cs="Times New Roman"/>
          <w:sz w:val="26"/>
          <w:szCs w:val="26"/>
        </w:rPr>
        <w:t>Open</w:t>
      </w:r>
      <w:proofErr w:type="spellEnd"/>
      <w:r w:rsidRPr="00D91195">
        <w:rPr>
          <w:rFonts w:eastAsia="Times New Roman" w:cs="Times New Roman"/>
          <w:sz w:val="26"/>
          <w:szCs w:val="26"/>
        </w:rPr>
        <w:t xml:space="preserve"> 2014’’ uluslararası kürek yarışlarına 8 ülke milli takımı,62 kürek kulübü ve 4 üniversite takımı katılmıştır.</w:t>
      </w:r>
    </w:p>
    <w:p w:rsidR="001A15AC" w:rsidRPr="00D91195" w:rsidRDefault="001A15AC" w:rsidP="00A0045B">
      <w:pPr>
        <w:shd w:val="clear" w:color="auto" w:fill="FFFFFF"/>
        <w:spacing w:after="315" w:line="240" w:lineRule="auto"/>
        <w:ind w:firstLine="708"/>
        <w:jc w:val="both"/>
        <w:rPr>
          <w:rFonts w:eastAsia="Times New Roman" w:cs="Times New Roman"/>
          <w:sz w:val="26"/>
          <w:szCs w:val="26"/>
        </w:rPr>
      </w:pPr>
      <w:r w:rsidRPr="00D91195">
        <w:rPr>
          <w:rFonts w:eastAsia="Times New Roman" w:cs="Times New Roman"/>
          <w:sz w:val="26"/>
          <w:szCs w:val="26"/>
        </w:rPr>
        <w:t>Gençler ve Büyükler Avrupa Şampiyonalarına hazırlık niteliği taşıyan yarışlarda ülkemiz 18 sporcu ile temsil edilirken,</w:t>
      </w:r>
      <w:r w:rsidR="00EA67B4">
        <w:rPr>
          <w:rFonts w:eastAsia="Times New Roman" w:cs="Times New Roman"/>
          <w:sz w:val="26"/>
          <w:szCs w:val="26"/>
        </w:rPr>
        <w:t xml:space="preserve"> </w:t>
      </w:r>
      <w:r w:rsidRPr="00D91195">
        <w:rPr>
          <w:rFonts w:eastAsia="Times New Roman" w:cs="Times New Roman"/>
          <w:sz w:val="26"/>
          <w:szCs w:val="26"/>
        </w:rPr>
        <w:t>Galatasaray Kürek Takımı da genç ve hafif kilo ekipleriyle yarışlarda yer almıştır.</w:t>
      </w:r>
    </w:p>
    <w:p w:rsidR="001A15AC" w:rsidRPr="00D91195" w:rsidRDefault="001A15AC" w:rsidP="00A0045B">
      <w:pPr>
        <w:shd w:val="clear" w:color="auto" w:fill="FFFFFF"/>
        <w:spacing w:after="315" w:line="240" w:lineRule="auto"/>
        <w:ind w:firstLine="708"/>
        <w:jc w:val="both"/>
        <w:rPr>
          <w:rFonts w:eastAsia="Times New Roman" w:cs="Times New Roman"/>
          <w:sz w:val="26"/>
          <w:szCs w:val="26"/>
        </w:rPr>
      </w:pPr>
      <w:r w:rsidRPr="00D91195">
        <w:rPr>
          <w:rFonts w:eastAsia="Times New Roman" w:cs="Times New Roman"/>
          <w:sz w:val="26"/>
          <w:szCs w:val="26"/>
        </w:rPr>
        <w:t>Cumartesi ve Pazar günleri sabah eleme,</w:t>
      </w:r>
      <w:r w:rsidR="00EA67B4">
        <w:rPr>
          <w:rFonts w:eastAsia="Times New Roman" w:cs="Times New Roman"/>
          <w:sz w:val="26"/>
          <w:szCs w:val="26"/>
        </w:rPr>
        <w:t xml:space="preserve"> </w:t>
      </w:r>
      <w:r w:rsidRPr="00D91195">
        <w:rPr>
          <w:rFonts w:eastAsia="Times New Roman" w:cs="Times New Roman"/>
          <w:sz w:val="26"/>
          <w:szCs w:val="26"/>
        </w:rPr>
        <w:t xml:space="preserve">öğleden sonra final şeklinde yapılan </w:t>
      </w:r>
      <w:r w:rsidR="00E2727C" w:rsidRPr="00D91195">
        <w:rPr>
          <w:rFonts w:eastAsia="Times New Roman" w:cs="Times New Roman"/>
          <w:sz w:val="26"/>
          <w:szCs w:val="26"/>
        </w:rPr>
        <w:t>yarışlarda, milli</w:t>
      </w:r>
      <w:r w:rsidRPr="00D91195">
        <w:rPr>
          <w:rFonts w:eastAsia="Times New Roman" w:cs="Times New Roman"/>
          <w:sz w:val="26"/>
          <w:szCs w:val="26"/>
        </w:rPr>
        <w:t xml:space="preserve"> takım </w:t>
      </w:r>
      <w:r w:rsidR="00E2727C" w:rsidRPr="00D91195">
        <w:rPr>
          <w:rFonts w:eastAsia="Times New Roman" w:cs="Times New Roman"/>
          <w:sz w:val="26"/>
          <w:szCs w:val="26"/>
        </w:rPr>
        <w:t>ekipleri, 12</w:t>
      </w:r>
      <w:r w:rsidRPr="00D91195">
        <w:rPr>
          <w:rFonts w:eastAsia="Times New Roman" w:cs="Times New Roman"/>
          <w:sz w:val="26"/>
          <w:szCs w:val="26"/>
        </w:rPr>
        <w:t xml:space="preserve"> finalden 11 madalya çıkarma başarısı </w:t>
      </w:r>
      <w:r w:rsidR="00E2727C" w:rsidRPr="00D91195">
        <w:rPr>
          <w:rFonts w:eastAsia="Times New Roman" w:cs="Times New Roman"/>
          <w:sz w:val="26"/>
          <w:szCs w:val="26"/>
        </w:rPr>
        <w:t>göstermiştir. Elde</w:t>
      </w:r>
      <w:r w:rsidRPr="00D91195">
        <w:rPr>
          <w:rFonts w:eastAsia="Times New Roman" w:cs="Times New Roman"/>
          <w:sz w:val="26"/>
          <w:szCs w:val="26"/>
        </w:rPr>
        <w:t xml:space="preserve"> edilen dereceler aşağıda bilginize sunulmuştur.</w:t>
      </w:r>
    </w:p>
    <w:p w:rsidR="00E2727C" w:rsidRDefault="00E2727C" w:rsidP="001A15AC">
      <w:pPr>
        <w:shd w:val="clear" w:color="auto" w:fill="FFFFFF"/>
        <w:spacing w:after="0" w:line="240" w:lineRule="auto"/>
        <w:outlineLvl w:val="1"/>
      </w:pPr>
    </w:p>
    <w:p w:rsidR="001A15AC" w:rsidRPr="00D91195" w:rsidRDefault="00AF66C0" w:rsidP="001A15AC">
      <w:pPr>
        <w:shd w:val="clear" w:color="auto" w:fill="FFFFFF"/>
        <w:spacing w:after="0" w:line="240" w:lineRule="auto"/>
        <w:outlineLvl w:val="1"/>
        <w:rPr>
          <w:rFonts w:eastAsia="Times New Roman" w:cs="Helvetica"/>
          <w:b/>
          <w:bCs/>
          <w:caps/>
          <w:color w:val="272727"/>
          <w:spacing w:val="-20"/>
          <w:sz w:val="40"/>
          <w:szCs w:val="40"/>
        </w:rPr>
      </w:pPr>
      <w:hyperlink r:id="rId9" w:tgtFrame="_self" w:tooltip="Permalink to: &quot;U23 Dünya Şampiyonası’nda Madalya = Enes KUŞKU&quot;" w:history="1">
        <w:r w:rsidR="001A15AC" w:rsidRPr="00D91195">
          <w:rPr>
            <w:rFonts w:eastAsia="Times New Roman" w:cs="Helvetica"/>
            <w:b/>
            <w:bCs/>
            <w:caps/>
            <w:color w:val="272727"/>
            <w:spacing w:val="-20"/>
            <w:sz w:val="40"/>
            <w:szCs w:val="40"/>
            <w:u w:val="single"/>
          </w:rPr>
          <w:t>U23 DÜNYA ŞAMPİYONASI’NDA MADALYA = ENES KUŞKU</w:t>
        </w:r>
      </w:hyperlink>
    </w:p>
    <w:p w:rsidR="001A15AC" w:rsidRPr="00D91195" w:rsidRDefault="00D91195" w:rsidP="00D91195">
      <w:pPr>
        <w:shd w:val="clear" w:color="auto" w:fill="FFFFFF"/>
        <w:spacing w:after="315" w:line="442" w:lineRule="atLeast"/>
        <w:jc w:val="both"/>
        <w:rPr>
          <w:rFonts w:eastAsia="Times New Roman" w:cs="Helvetica"/>
          <w:color w:val="0A0A0A"/>
          <w:sz w:val="26"/>
          <w:szCs w:val="26"/>
        </w:rPr>
      </w:pPr>
      <w:r>
        <w:rPr>
          <w:rFonts w:eastAsia="Times New Roman" w:cs="Helvetica"/>
          <w:color w:val="0A0A0A"/>
          <w:sz w:val="26"/>
          <w:szCs w:val="26"/>
        </w:rPr>
        <w:t xml:space="preserve">        </w:t>
      </w:r>
      <w:r w:rsidR="001A15AC" w:rsidRPr="00D91195">
        <w:rPr>
          <w:rFonts w:eastAsia="Times New Roman" w:cs="Helvetica"/>
          <w:color w:val="0A0A0A"/>
          <w:sz w:val="26"/>
          <w:szCs w:val="26"/>
        </w:rPr>
        <w:t>Sporcumuz Enes Kuşku geçen seneki dünya beşinciliğinin ardından bu senede ikinci olarak bizi gururlandırdı.</w:t>
      </w:r>
    </w:p>
    <w:p w:rsidR="001A15AC" w:rsidRPr="00D91195" w:rsidRDefault="00E2727C" w:rsidP="00E2727C">
      <w:pPr>
        <w:shd w:val="clear" w:color="auto" w:fill="FFFFFF"/>
        <w:spacing w:after="0" w:line="442" w:lineRule="atLeast"/>
        <w:jc w:val="both"/>
        <w:rPr>
          <w:rFonts w:eastAsia="Times New Roman" w:cs="Times New Roman"/>
          <w:sz w:val="26"/>
          <w:szCs w:val="26"/>
        </w:rPr>
      </w:pPr>
      <w:r>
        <w:rPr>
          <w:rFonts w:eastAsia="Times New Roman" w:cs="Helvetica"/>
          <w:color w:val="0A0A0A"/>
          <w:sz w:val="26"/>
          <w:szCs w:val="26"/>
        </w:rPr>
        <w:t>      İ</w:t>
      </w:r>
      <w:r w:rsidR="001A15AC" w:rsidRPr="00D91195">
        <w:rPr>
          <w:rFonts w:eastAsia="Times New Roman" w:cs="Helvetica"/>
          <w:color w:val="0A0A0A"/>
          <w:sz w:val="26"/>
          <w:szCs w:val="26"/>
        </w:rPr>
        <w:t xml:space="preserve">lk 500 metrede 3. olarak çıkan </w:t>
      </w:r>
      <w:r w:rsidR="00162565" w:rsidRPr="00D91195">
        <w:rPr>
          <w:rFonts w:eastAsia="Times New Roman" w:cs="Helvetica"/>
          <w:color w:val="0A0A0A"/>
          <w:sz w:val="26"/>
          <w:szCs w:val="26"/>
        </w:rPr>
        <w:t>tek çiftecimiz</w:t>
      </w:r>
      <w:r w:rsidR="001A15AC" w:rsidRPr="00D91195">
        <w:rPr>
          <w:rFonts w:eastAsia="Times New Roman" w:cs="Helvetica"/>
          <w:color w:val="0A0A0A"/>
          <w:sz w:val="26"/>
          <w:szCs w:val="26"/>
        </w:rPr>
        <w:t xml:space="preserve"> yarışın geri kalanında üst düzey bir performans sergileyerek gümüş madalyaya uzandı. Dünya şampiyonasının katılımı en yüksek ve en zor dallarından biri olan </w:t>
      </w:r>
      <w:r w:rsidR="00162565" w:rsidRPr="00D91195">
        <w:rPr>
          <w:rFonts w:eastAsia="Times New Roman" w:cs="Helvetica"/>
          <w:color w:val="0A0A0A"/>
          <w:sz w:val="26"/>
          <w:szCs w:val="26"/>
        </w:rPr>
        <w:t>hafif kilo</w:t>
      </w:r>
      <w:r w:rsidR="001A15AC" w:rsidRPr="00D91195">
        <w:rPr>
          <w:rFonts w:eastAsia="Times New Roman" w:cs="Helvetica"/>
          <w:color w:val="0A0A0A"/>
          <w:sz w:val="26"/>
          <w:szCs w:val="26"/>
        </w:rPr>
        <w:t xml:space="preserve"> </w:t>
      </w:r>
      <w:r w:rsidR="00162565" w:rsidRPr="00D91195">
        <w:rPr>
          <w:rFonts w:eastAsia="Times New Roman" w:cs="Helvetica"/>
          <w:color w:val="0A0A0A"/>
          <w:sz w:val="26"/>
          <w:szCs w:val="26"/>
        </w:rPr>
        <w:t>tek çiftede</w:t>
      </w:r>
      <w:r w:rsidR="001A15AC" w:rsidRPr="00D91195">
        <w:rPr>
          <w:rFonts w:eastAsia="Times New Roman" w:cs="Helvetica"/>
          <w:color w:val="0A0A0A"/>
          <w:sz w:val="26"/>
          <w:szCs w:val="26"/>
        </w:rPr>
        <w:t xml:space="preserve"> kürsüye çık</w:t>
      </w:r>
      <w:r>
        <w:rPr>
          <w:rFonts w:eastAsia="Times New Roman" w:cs="Helvetica"/>
          <w:color w:val="0A0A0A"/>
          <w:sz w:val="26"/>
          <w:szCs w:val="26"/>
        </w:rPr>
        <w:t>tı</w:t>
      </w:r>
      <w:r w:rsidR="001A15AC" w:rsidRPr="00D91195">
        <w:rPr>
          <w:rFonts w:eastAsia="Times New Roman" w:cs="Helvetica"/>
          <w:color w:val="0A0A0A"/>
          <w:sz w:val="26"/>
          <w:szCs w:val="26"/>
        </w:rPr>
        <w:t>.</w:t>
      </w:r>
    </w:p>
    <w:p w:rsidR="001A15AC" w:rsidRPr="00D91195" w:rsidRDefault="001A15AC" w:rsidP="001A15AC">
      <w:pPr>
        <w:shd w:val="clear" w:color="auto" w:fill="FFFFFF"/>
        <w:spacing w:after="0" w:line="442" w:lineRule="atLeast"/>
        <w:rPr>
          <w:rFonts w:eastAsia="Times New Roman" w:cs="Helvetica"/>
          <w:color w:val="0A0A0A"/>
          <w:sz w:val="26"/>
          <w:szCs w:val="26"/>
        </w:rPr>
      </w:pPr>
      <w:r w:rsidRPr="00D91195">
        <w:rPr>
          <w:rFonts w:eastAsia="Times New Roman" w:cs="Helvetica"/>
          <w:noProof/>
          <w:color w:val="FF2A13"/>
          <w:sz w:val="26"/>
          <w:szCs w:val="26"/>
          <w:shd w:val="clear" w:color="auto" w:fill="000000"/>
        </w:rPr>
        <w:drawing>
          <wp:inline distT="0" distB="0" distL="0" distR="0">
            <wp:extent cx="5816600" cy="3835400"/>
            <wp:effectExtent l="19050" t="0" r="0" b="0"/>
            <wp:docPr id="10" name="Resim 67" descr="10420219_10203291294461548_6332915625315549237_n">
              <a:hlinkClick xmlns:a="http://schemas.openxmlformats.org/drawingml/2006/main" r:id="rId9" tgtFrame="&quot;_self&quot;" tooltip="&quot;Permalink to: &quot;U23 Dünya Şampiyonası’nda Madalya = Enes KUŞKU&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420219_10203291294461548_6332915625315549237_n">
                      <a:hlinkClick r:id="rId9" tgtFrame="&quot;_self&quot;" tooltip="&quot;Permalink to: &quot;U23 Dünya Şampiyonası’nda Madalya = Enes KUŞKU&quot;&quot;"/>
                    </pic:cNvPr>
                    <pic:cNvPicPr>
                      <a:picLocks noChangeAspect="1" noChangeArrowheads="1"/>
                    </pic:cNvPicPr>
                  </pic:nvPicPr>
                  <pic:blipFill>
                    <a:blip r:embed="rId10"/>
                    <a:srcRect/>
                    <a:stretch>
                      <a:fillRect/>
                    </a:stretch>
                  </pic:blipFill>
                  <pic:spPr bwMode="auto">
                    <a:xfrm>
                      <a:off x="0" y="0"/>
                      <a:ext cx="5816600" cy="3835400"/>
                    </a:xfrm>
                    <a:prstGeom prst="rect">
                      <a:avLst/>
                    </a:prstGeom>
                    <a:noFill/>
                    <a:ln w="9525">
                      <a:noFill/>
                      <a:miter lim="800000"/>
                      <a:headEnd/>
                      <a:tailEnd/>
                    </a:ln>
                  </pic:spPr>
                </pic:pic>
              </a:graphicData>
            </a:graphic>
          </wp:inline>
        </w:drawing>
      </w:r>
    </w:p>
    <w:p w:rsidR="001A15AC" w:rsidRPr="00D91195" w:rsidRDefault="001A15AC" w:rsidP="001A15AC">
      <w:pPr>
        <w:shd w:val="clear" w:color="auto" w:fill="FFFFFF"/>
        <w:spacing w:before="160" w:after="0" w:line="240" w:lineRule="auto"/>
        <w:rPr>
          <w:rFonts w:eastAsia="Times New Roman" w:cs="Helvetica"/>
          <w:color w:val="0A0A0A"/>
          <w:sz w:val="26"/>
          <w:szCs w:val="26"/>
        </w:rPr>
      </w:pPr>
    </w:p>
    <w:p w:rsidR="001A15AC" w:rsidRPr="00D91195" w:rsidRDefault="001A15AC" w:rsidP="001A15AC">
      <w:pPr>
        <w:shd w:val="clear" w:color="auto" w:fill="FFFFFF"/>
        <w:spacing w:before="160" w:after="0" w:line="240" w:lineRule="auto"/>
        <w:rPr>
          <w:rFonts w:eastAsia="Times New Roman" w:cs="Helvetica"/>
          <w:color w:val="0A0A0A"/>
          <w:sz w:val="26"/>
          <w:szCs w:val="26"/>
        </w:rPr>
      </w:pPr>
    </w:p>
    <w:p w:rsidR="001A15AC" w:rsidRPr="00D91195" w:rsidRDefault="00AF66C0" w:rsidP="001A15AC">
      <w:pPr>
        <w:shd w:val="clear" w:color="auto" w:fill="FFFFFF"/>
        <w:spacing w:after="0" w:line="240" w:lineRule="auto"/>
        <w:outlineLvl w:val="1"/>
        <w:rPr>
          <w:rFonts w:eastAsia="Times New Roman" w:cs="Helvetica"/>
          <w:b/>
          <w:bCs/>
          <w:caps/>
          <w:color w:val="272727"/>
          <w:spacing w:val="-20"/>
          <w:sz w:val="40"/>
          <w:szCs w:val="40"/>
        </w:rPr>
      </w:pPr>
      <w:hyperlink r:id="rId11" w:tgtFrame="_self" w:tooltip="Permalink to: &quot;‘Genç iki çifte Dünya 5.si&quot;" w:history="1">
        <w:r w:rsidR="001A15AC" w:rsidRPr="00D91195">
          <w:rPr>
            <w:rFonts w:eastAsia="Times New Roman" w:cs="Helvetica"/>
            <w:b/>
            <w:bCs/>
            <w:caps/>
            <w:color w:val="272727"/>
            <w:spacing w:val="-20"/>
            <w:sz w:val="40"/>
            <w:szCs w:val="40"/>
          </w:rPr>
          <w:t>‘GENÇ İKİ ÇİFTE DÜNYA 5.Sİ</w:t>
        </w:r>
      </w:hyperlink>
    </w:p>
    <w:p w:rsidR="001A15AC" w:rsidRPr="00D91195" w:rsidRDefault="001A15AC" w:rsidP="00D91195">
      <w:pPr>
        <w:shd w:val="clear" w:color="auto" w:fill="FFFFFF"/>
        <w:spacing w:before="160" w:after="0" w:line="240" w:lineRule="auto"/>
        <w:jc w:val="both"/>
        <w:rPr>
          <w:rFonts w:eastAsia="Times New Roman" w:cs="Times New Roman"/>
          <w:sz w:val="26"/>
          <w:szCs w:val="26"/>
        </w:rPr>
      </w:pPr>
      <w:r w:rsidRPr="00D91195">
        <w:rPr>
          <w:rFonts w:eastAsia="Times New Roman" w:cs="Helvetica"/>
          <w:caps/>
        </w:rPr>
        <w:t> </w:t>
      </w:r>
      <w:r w:rsidR="00D91195">
        <w:rPr>
          <w:rFonts w:eastAsia="Times New Roman" w:cs="Helvetica"/>
          <w:caps/>
        </w:rPr>
        <w:t xml:space="preserve">        </w:t>
      </w:r>
      <w:r w:rsidRPr="00D91195">
        <w:rPr>
          <w:rFonts w:eastAsia="Times New Roman" w:cs="Times New Roman"/>
          <w:sz w:val="26"/>
          <w:szCs w:val="26"/>
        </w:rPr>
        <w:t>Hamburg’da düze</w:t>
      </w:r>
      <w:r w:rsidR="00162565">
        <w:rPr>
          <w:rFonts w:eastAsia="Times New Roman" w:cs="Times New Roman"/>
          <w:sz w:val="26"/>
          <w:szCs w:val="26"/>
        </w:rPr>
        <w:t>n</w:t>
      </w:r>
      <w:r w:rsidRPr="00D91195">
        <w:rPr>
          <w:rFonts w:eastAsia="Times New Roman" w:cs="Times New Roman"/>
          <w:sz w:val="26"/>
          <w:szCs w:val="26"/>
        </w:rPr>
        <w:t>lenen Gençler Dünya Şampiyonası’nda Türkiye’yi temsil eden tek ekibimiz olan Yasin Göler ve Harun Ardıç’tan oluşan 2x (iki çifte) ekibimiz finalde Yunanistan’ı geçerek dünya 5.si oldu. 1991 yılında Ali Rıza Bilal’ın tek çifte (1x)’deki Dünya 5.liğinden yıllar sonra gelen bu başarı, Milli Takımımızın Dünya Gençler Şampiyonası’nda elde ettiği en iyi derece.</w:t>
      </w:r>
    </w:p>
    <w:p w:rsidR="001A15AC" w:rsidRPr="00D91195" w:rsidRDefault="001A15AC" w:rsidP="00D91195">
      <w:pPr>
        <w:shd w:val="clear" w:color="auto" w:fill="FFFFFF"/>
        <w:spacing w:after="0" w:line="240" w:lineRule="auto"/>
        <w:jc w:val="both"/>
        <w:rPr>
          <w:rFonts w:eastAsia="Times New Roman" w:cs="Times New Roman"/>
          <w:sz w:val="26"/>
          <w:szCs w:val="26"/>
        </w:rPr>
      </w:pPr>
      <w:r w:rsidRPr="00D91195">
        <w:rPr>
          <w:rFonts w:eastAsia="Times New Roman" w:cs="Times New Roman"/>
          <w:sz w:val="26"/>
          <w:szCs w:val="26"/>
        </w:rPr>
        <w:t xml:space="preserve">Hamburg’da kafadan çok kuvvetli </w:t>
      </w:r>
      <w:proofErr w:type="gramStart"/>
      <w:r w:rsidRPr="00D91195">
        <w:rPr>
          <w:rFonts w:eastAsia="Times New Roman" w:cs="Times New Roman"/>
          <w:sz w:val="26"/>
          <w:szCs w:val="26"/>
        </w:rPr>
        <w:t>rüzgar</w:t>
      </w:r>
      <w:proofErr w:type="gramEnd"/>
      <w:r w:rsidRPr="00D91195">
        <w:rPr>
          <w:rFonts w:eastAsia="Times New Roman" w:cs="Times New Roman"/>
          <w:sz w:val="26"/>
          <w:szCs w:val="26"/>
        </w:rPr>
        <w:t xml:space="preserve"> olması nedeniyle yarış öncesi favori ekipler Almanya ve Litvanya’nın 5 ve 6. parkura alınması sonucu yarış neticelerinde aşırı farklar oluştu. Hafif kilo olmalarının dezavantajına ilave olarak </w:t>
      </w:r>
      <w:proofErr w:type="gramStart"/>
      <w:r w:rsidRPr="00D91195">
        <w:rPr>
          <w:rFonts w:eastAsia="Times New Roman" w:cs="Times New Roman"/>
          <w:sz w:val="26"/>
          <w:szCs w:val="26"/>
        </w:rPr>
        <w:t>rüzgara</w:t>
      </w:r>
      <w:proofErr w:type="gramEnd"/>
      <w:r w:rsidRPr="00D91195">
        <w:rPr>
          <w:rFonts w:eastAsia="Times New Roman" w:cs="Times New Roman"/>
          <w:sz w:val="26"/>
          <w:szCs w:val="26"/>
        </w:rPr>
        <w:t xml:space="preserve"> en açık olan 1.parkurda yarışmak zorunda kalan ekibimiz 1000 m </w:t>
      </w:r>
      <w:proofErr w:type="spellStart"/>
      <w:r w:rsidRPr="00D91195">
        <w:rPr>
          <w:rFonts w:eastAsia="Times New Roman" w:cs="Times New Roman"/>
          <w:sz w:val="26"/>
          <w:szCs w:val="26"/>
        </w:rPr>
        <w:t>yi</w:t>
      </w:r>
      <w:proofErr w:type="spellEnd"/>
      <w:r w:rsidRPr="00D91195">
        <w:rPr>
          <w:rFonts w:eastAsia="Times New Roman" w:cs="Times New Roman"/>
          <w:sz w:val="26"/>
          <w:szCs w:val="26"/>
        </w:rPr>
        <w:t xml:space="preserve"> İtalya ve Yunanistan’ın önünde geçmeyi başardı. Yarışı Yunanistan’ın önünde 5. tamamlayarak büyük bir başarıya imza atan ekibimizi Balkan şampiyonasında altın madalya için zor bir rövanş bekliyor.</w:t>
      </w:r>
    </w:p>
    <w:p w:rsidR="001A15AC" w:rsidRPr="00D91195" w:rsidRDefault="001A15AC" w:rsidP="001A15AC">
      <w:pPr>
        <w:spacing w:after="0" w:line="240" w:lineRule="auto"/>
        <w:rPr>
          <w:rFonts w:eastAsia="Times New Roman" w:cs="Times New Roman"/>
          <w:sz w:val="24"/>
          <w:szCs w:val="24"/>
        </w:rPr>
      </w:pPr>
      <w:r w:rsidRPr="00D91195">
        <w:rPr>
          <w:rFonts w:eastAsia="Times New Roman" w:cs="Times New Roman"/>
          <w:noProof/>
          <w:color w:val="FF2A13"/>
          <w:sz w:val="24"/>
          <w:szCs w:val="24"/>
          <w:shd w:val="clear" w:color="auto" w:fill="000000"/>
        </w:rPr>
        <w:drawing>
          <wp:inline distT="0" distB="0" distL="0" distR="0">
            <wp:extent cx="5727700" cy="3683000"/>
            <wp:effectExtent l="19050" t="0" r="6350" b="0"/>
            <wp:docPr id="27" name="Resim 65" descr="A Finaldeyiz">
              <a:hlinkClick xmlns:a="http://schemas.openxmlformats.org/drawingml/2006/main" r:id="rId12" tgtFrame="&quot;_self&quot;" tooltip="&quot;Permalink to: &quot;‘TURKS ARE FLYING TO THE FINAL”  **(”Türkler finale uçuyor”)&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Finaldeyiz">
                      <a:hlinkClick r:id="rId12" tgtFrame="&quot;_self&quot;" tooltip="&quot;Permalink to: &quot;‘TURKS ARE FLYING TO THE FINAL”  **(”Türkler finale uçuyor”)&quot;&quot;"/>
                    </pic:cNvPr>
                    <pic:cNvPicPr>
                      <a:picLocks noChangeAspect="1" noChangeArrowheads="1"/>
                    </pic:cNvPicPr>
                  </pic:nvPicPr>
                  <pic:blipFill>
                    <a:blip r:embed="rId13"/>
                    <a:srcRect/>
                    <a:stretch>
                      <a:fillRect/>
                    </a:stretch>
                  </pic:blipFill>
                  <pic:spPr bwMode="auto">
                    <a:xfrm>
                      <a:off x="0" y="0"/>
                      <a:ext cx="5727700" cy="3683000"/>
                    </a:xfrm>
                    <a:prstGeom prst="rect">
                      <a:avLst/>
                    </a:prstGeom>
                    <a:noFill/>
                    <a:ln w="9525">
                      <a:noFill/>
                      <a:miter lim="800000"/>
                      <a:headEnd/>
                      <a:tailEnd/>
                    </a:ln>
                  </pic:spPr>
                </pic:pic>
              </a:graphicData>
            </a:graphic>
          </wp:inline>
        </w:drawing>
      </w:r>
    </w:p>
    <w:p w:rsidR="001A15AC" w:rsidRPr="00D91195" w:rsidRDefault="001A15AC" w:rsidP="001A15AC">
      <w:pPr>
        <w:shd w:val="clear" w:color="auto" w:fill="FFFFFF"/>
        <w:spacing w:after="315" w:line="240" w:lineRule="auto"/>
        <w:rPr>
          <w:rFonts w:eastAsia="Times New Roman" w:cs="Times New Roman"/>
          <w:sz w:val="26"/>
          <w:szCs w:val="26"/>
        </w:rPr>
      </w:pPr>
    </w:p>
    <w:p w:rsidR="00D91195" w:rsidRPr="00D91195" w:rsidRDefault="001A15AC" w:rsidP="00D91195">
      <w:pPr>
        <w:spacing w:after="0" w:line="240" w:lineRule="auto"/>
        <w:rPr>
          <w:rFonts w:eastAsia="Times New Roman" w:cs="Times New Roman"/>
          <w:sz w:val="24"/>
          <w:szCs w:val="24"/>
        </w:rPr>
      </w:pPr>
      <w:r w:rsidRPr="00D91195">
        <w:rPr>
          <w:rFonts w:eastAsia="Times New Roman" w:cs="Times New Roman"/>
          <w:noProof/>
          <w:color w:val="FF2A13"/>
          <w:sz w:val="24"/>
          <w:szCs w:val="24"/>
          <w:shd w:val="clear" w:color="auto" w:fill="000000"/>
        </w:rPr>
        <w:lastRenderedPageBreak/>
        <w:drawing>
          <wp:inline distT="0" distB="0" distL="0" distR="0">
            <wp:extent cx="6280150" cy="2921000"/>
            <wp:effectExtent l="19050" t="0" r="6350" b="0"/>
            <wp:docPr id="11" name="Resim 57" descr="ISAF-Text-box-Index-Events-YOG-02">
              <a:hlinkClick xmlns:a="http://schemas.openxmlformats.org/drawingml/2006/main" r:id="rId14" tgtFrame="&quot;_self&quot;" tooltip="&quot;Permalink to: &quot;OLİMPİYAT ÜÇÜNCÜSÜ GENÇLERİMİZE TEBRİKLER&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SAF-Text-box-Index-Events-YOG-02">
                      <a:hlinkClick r:id="rId14" tgtFrame="&quot;_self&quot;" tooltip="&quot;Permalink to: &quot;OLİMPİYAT ÜÇÜNCÜSÜ GENÇLERİMİZE TEBRİKLER&quot;&quot;"/>
                    </pic:cNvPr>
                    <pic:cNvPicPr>
                      <a:picLocks noChangeAspect="1" noChangeArrowheads="1"/>
                    </pic:cNvPicPr>
                  </pic:nvPicPr>
                  <pic:blipFill>
                    <a:blip r:embed="rId15"/>
                    <a:srcRect/>
                    <a:stretch>
                      <a:fillRect/>
                    </a:stretch>
                  </pic:blipFill>
                  <pic:spPr bwMode="auto">
                    <a:xfrm>
                      <a:off x="0" y="0"/>
                      <a:ext cx="6280150" cy="2921000"/>
                    </a:xfrm>
                    <a:prstGeom prst="rect">
                      <a:avLst/>
                    </a:prstGeom>
                    <a:noFill/>
                    <a:ln w="9525">
                      <a:noFill/>
                      <a:miter lim="800000"/>
                      <a:headEnd/>
                      <a:tailEnd/>
                    </a:ln>
                  </pic:spPr>
                </pic:pic>
              </a:graphicData>
            </a:graphic>
          </wp:inline>
        </w:drawing>
      </w:r>
      <w:r w:rsidR="00D91195" w:rsidRPr="00D91195">
        <w:rPr>
          <w:rFonts w:eastAsia="Times New Roman" w:cs="Times New Roman"/>
          <w:sz w:val="40"/>
          <w:szCs w:val="40"/>
        </w:rPr>
        <w:t>KÜREK FEDERASYONU OLİMPİYAT ÜÇÜNCÜSÜ GENÇLERİMİZE TEBRİKLER</w:t>
      </w:r>
    </w:p>
    <w:p w:rsidR="001A15AC" w:rsidRPr="00D91195" w:rsidRDefault="00D91195" w:rsidP="00D91195">
      <w:pPr>
        <w:shd w:val="clear" w:color="auto" w:fill="FFFFFF"/>
        <w:spacing w:before="160" w:after="0" w:line="240" w:lineRule="auto"/>
        <w:jc w:val="both"/>
        <w:rPr>
          <w:rFonts w:eastAsia="Times New Roman" w:cs="Times New Roman"/>
          <w:sz w:val="26"/>
          <w:szCs w:val="26"/>
        </w:rPr>
      </w:pPr>
      <w:r>
        <w:rPr>
          <w:rFonts w:eastAsia="Times New Roman" w:cs="Helvetica"/>
          <w:caps/>
        </w:rPr>
        <w:t xml:space="preserve"> </w:t>
      </w:r>
      <w:r w:rsidR="001A15AC" w:rsidRPr="00D91195">
        <w:rPr>
          <w:rFonts w:eastAsia="Times New Roman" w:cs="Times New Roman"/>
          <w:sz w:val="26"/>
          <w:szCs w:val="26"/>
        </w:rPr>
        <w:t xml:space="preserve">Gençlik ve Spor Bakanımız Akif Çağatay Kılıç ve Gençlik Spor Genel Müdürü, </w:t>
      </w:r>
      <w:proofErr w:type="spellStart"/>
      <w:r w:rsidR="001A15AC" w:rsidRPr="00D91195">
        <w:rPr>
          <w:rFonts w:eastAsia="Times New Roman" w:cs="Times New Roman"/>
          <w:sz w:val="26"/>
          <w:szCs w:val="26"/>
        </w:rPr>
        <w:t>Twitter</w:t>
      </w:r>
      <w:proofErr w:type="spellEnd"/>
      <w:r w:rsidR="001A15AC" w:rsidRPr="00D91195">
        <w:rPr>
          <w:rFonts w:eastAsia="Times New Roman" w:cs="Times New Roman"/>
          <w:sz w:val="26"/>
          <w:szCs w:val="26"/>
        </w:rPr>
        <w:t xml:space="preserve"> üzerinden Gençler Olimpiyatları’nda üçüncü olan 2- ekibimiz Gökhan Güven ve Can Aslan’a tebriklerini iletti.</w:t>
      </w:r>
    </w:p>
    <w:p w:rsidR="00D91195" w:rsidRPr="00D91195" w:rsidRDefault="00D91195" w:rsidP="001A15AC">
      <w:pPr>
        <w:spacing w:after="0" w:line="240" w:lineRule="auto"/>
        <w:rPr>
          <w:rFonts w:eastAsia="Times New Roman" w:cs="Times New Roman"/>
          <w:sz w:val="40"/>
          <w:szCs w:val="40"/>
        </w:rPr>
      </w:pPr>
    </w:p>
    <w:p w:rsidR="001A15AC" w:rsidRPr="00D91195" w:rsidRDefault="00AF66C0" w:rsidP="001A15AC">
      <w:pPr>
        <w:shd w:val="clear" w:color="auto" w:fill="FFFFFF"/>
        <w:spacing w:after="0" w:line="240" w:lineRule="auto"/>
        <w:outlineLvl w:val="1"/>
        <w:rPr>
          <w:rFonts w:eastAsia="Times New Roman" w:cs="Helvetica"/>
          <w:b/>
          <w:bCs/>
          <w:caps/>
          <w:color w:val="272727"/>
          <w:spacing w:val="-20"/>
          <w:sz w:val="40"/>
          <w:szCs w:val="40"/>
        </w:rPr>
      </w:pPr>
      <w:hyperlink r:id="rId16" w:tgtFrame="_self" w:tooltip="Permalink to: &quot;GENÇLERİMİZ OLİMPİYAT ÜÇÜNCÜSÜ&quot;" w:history="1">
        <w:r w:rsidR="001A15AC" w:rsidRPr="00D91195">
          <w:rPr>
            <w:rFonts w:eastAsia="Times New Roman" w:cs="Helvetica"/>
            <w:b/>
            <w:bCs/>
            <w:caps/>
            <w:color w:val="272727"/>
            <w:spacing w:val="-20"/>
            <w:sz w:val="40"/>
            <w:szCs w:val="40"/>
            <w:u w:val="single"/>
          </w:rPr>
          <w:t>GENÇLERİMİZ OLİMPİYAT ÜÇÜNCÜSÜ</w:t>
        </w:r>
      </w:hyperlink>
    </w:p>
    <w:p w:rsidR="001A15AC" w:rsidRPr="00D91195" w:rsidRDefault="001A15AC" w:rsidP="001A15AC">
      <w:pPr>
        <w:shd w:val="clear" w:color="auto" w:fill="FFFFFF"/>
        <w:spacing w:before="160" w:after="0" w:line="240" w:lineRule="auto"/>
        <w:rPr>
          <w:rFonts w:eastAsia="Times New Roman" w:cs="Helvetica"/>
          <w:caps/>
        </w:rPr>
      </w:pPr>
      <w:r w:rsidRPr="00D91195">
        <w:rPr>
          <w:rFonts w:eastAsia="Times New Roman" w:cs="Helvetica"/>
          <w:caps/>
        </w:rPr>
        <w:t> </w:t>
      </w:r>
    </w:p>
    <w:p w:rsidR="001A15AC" w:rsidRPr="00D91195" w:rsidRDefault="001A15AC" w:rsidP="001A15AC">
      <w:pPr>
        <w:shd w:val="clear" w:color="auto" w:fill="FFFFFF"/>
        <w:spacing w:after="315" w:line="240" w:lineRule="auto"/>
        <w:rPr>
          <w:rFonts w:eastAsia="Times New Roman" w:cs="Times New Roman"/>
          <w:sz w:val="26"/>
          <w:szCs w:val="26"/>
        </w:rPr>
      </w:pPr>
      <w:r w:rsidRPr="00D91195">
        <w:rPr>
          <w:rFonts w:eastAsia="Times New Roman" w:cs="Times New Roman"/>
          <w:noProof/>
          <w:sz w:val="26"/>
          <w:szCs w:val="26"/>
        </w:rPr>
        <w:drawing>
          <wp:inline distT="0" distB="0" distL="0" distR="0">
            <wp:extent cx="5886450" cy="4178300"/>
            <wp:effectExtent l="19050" t="0" r="0" b="0"/>
            <wp:docPr id="12" name="Resim 58" descr="IMG_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2483"/>
                    <pic:cNvPicPr>
                      <a:picLocks noChangeAspect="1" noChangeArrowheads="1"/>
                    </pic:cNvPicPr>
                  </pic:nvPicPr>
                  <pic:blipFill>
                    <a:blip r:embed="rId17"/>
                    <a:srcRect/>
                    <a:stretch>
                      <a:fillRect/>
                    </a:stretch>
                  </pic:blipFill>
                  <pic:spPr bwMode="auto">
                    <a:xfrm>
                      <a:off x="0" y="0"/>
                      <a:ext cx="5886450" cy="4178300"/>
                    </a:xfrm>
                    <a:prstGeom prst="rect">
                      <a:avLst/>
                    </a:prstGeom>
                    <a:noFill/>
                    <a:ln w="9525">
                      <a:noFill/>
                      <a:miter lim="800000"/>
                      <a:headEnd/>
                      <a:tailEnd/>
                    </a:ln>
                  </pic:spPr>
                </pic:pic>
              </a:graphicData>
            </a:graphic>
          </wp:inline>
        </w:drawing>
      </w:r>
    </w:p>
    <w:p w:rsidR="001A15AC" w:rsidRPr="00D91195" w:rsidRDefault="00D91195" w:rsidP="00D91195">
      <w:pPr>
        <w:shd w:val="clear" w:color="auto" w:fill="FFFFFF"/>
        <w:spacing w:after="315" w:line="240" w:lineRule="auto"/>
        <w:jc w:val="both"/>
        <w:rPr>
          <w:rFonts w:eastAsia="Times New Roman" w:cs="Times New Roman"/>
          <w:sz w:val="26"/>
          <w:szCs w:val="26"/>
        </w:rPr>
      </w:pPr>
      <w:r>
        <w:rPr>
          <w:rFonts w:eastAsia="Times New Roman" w:cs="Times New Roman"/>
          <w:sz w:val="26"/>
          <w:szCs w:val="26"/>
        </w:rPr>
        <w:lastRenderedPageBreak/>
        <w:t xml:space="preserve">        </w:t>
      </w:r>
      <w:r w:rsidR="001A15AC" w:rsidRPr="00D91195">
        <w:rPr>
          <w:rFonts w:eastAsia="Times New Roman" w:cs="Times New Roman"/>
          <w:sz w:val="26"/>
          <w:szCs w:val="26"/>
        </w:rPr>
        <w:t xml:space="preserve">Çin’in </w:t>
      </w:r>
      <w:proofErr w:type="spellStart"/>
      <w:r w:rsidR="001A15AC" w:rsidRPr="00D91195">
        <w:rPr>
          <w:rFonts w:eastAsia="Times New Roman" w:cs="Times New Roman"/>
          <w:sz w:val="26"/>
          <w:szCs w:val="26"/>
        </w:rPr>
        <w:t>Nanjing</w:t>
      </w:r>
      <w:proofErr w:type="spellEnd"/>
      <w:r w:rsidR="001A15AC" w:rsidRPr="00D91195">
        <w:rPr>
          <w:rFonts w:eastAsia="Times New Roman" w:cs="Times New Roman"/>
          <w:sz w:val="26"/>
          <w:szCs w:val="26"/>
        </w:rPr>
        <w:t xml:space="preserve"> kentindeki 2. Yaz Gençlik Olimpiyat Oyunları’nın dördüncü gününde ülkemizi temsil eden 2- ekibimiz Gökhan Güven ve Can Aslan, final serisinde üçüncü olarak ülkemize bir ilki yaşattı. Bir önceki gün JM2- Erkekler </w:t>
      </w:r>
      <w:proofErr w:type="spellStart"/>
      <w:r w:rsidR="001A15AC" w:rsidRPr="00D91195">
        <w:rPr>
          <w:rFonts w:eastAsia="Times New Roman" w:cs="Times New Roman"/>
          <w:sz w:val="26"/>
          <w:szCs w:val="26"/>
        </w:rPr>
        <w:t>repesaj</w:t>
      </w:r>
      <w:proofErr w:type="spellEnd"/>
      <w:r w:rsidR="001A15AC" w:rsidRPr="00D91195">
        <w:rPr>
          <w:rFonts w:eastAsia="Times New Roman" w:cs="Times New Roman"/>
          <w:sz w:val="26"/>
          <w:szCs w:val="26"/>
        </w:rPr>
        <w:t xml:space="preserve"> mücadelesinde finalde yarışma hakkını elde eden ekibimiz final yarışında 3:12.21’lik derecesiyle bronz madalyaya uzandı.</w:t>
      </w:r>
    </w:p>
    <w:p w:rsidR="001A15AC" w:rsidRPr="00D91195" w:rsidRDefault="001A15AC" w:rsidP="001A15AC">
      <w:pPr>
        <w:shd w:val="clear" w:color="auto" w:fill="FFFFFF"/>
        <w:spacing w:after="315" w:line="240" w:lineRule="auto"/>
        <w:rPr>
          <w:rFonts w:eastAsia="Times New Roman" w:cs="Times New Roman"/>
          <w:sz w:val="26"/>
          <w:szCs w:val="26"/>
        </w:rPr>
      </w:pPr>
    </w:p>
    <w:p w:rsidR="001A15AC" w:rsidRPr="00D91195" w:rsidRDefault="001A15AC" w:rsidP="001A15AC">
      <w:pPr>
        <w:shd w:val="clear" w:color="auto" w:fill="FFFFFF"/>
        <w:spacing w:after="315" w:line="240" w:lineRule="auto"/>
        <w:rPr>
          <w:rFonts w:eastAsia="Times New Roman" w:cs="Times New Roman"/>
          <w:sz w:val="26"/>
          <w:szCs w:val="26"/>
        </w:rPr>
      </w:pPr>
      <w:r w:rsidRPr="00D91195">
        <w:rPr>
          <w:rFonts w:eastAsia="Times New Roman" w:cs="Times New Roman"/>
          <w:noProof/>
          <w:sz w:val="26"/>
          <w:szCs w:val="26"/>
        </w:rPr>
        <w:drawing>
          <wp:inline distT="0" distB="0" distL="0" distR="0">
            <wp:extent cx="6102350" cy="4178300"/>
            <wp:effectExtent l="19050" t="0" r="0" b="0"/>
            <wp:docPr id="13" name="Resim 60" descr="IMG_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2484"/>
                    <pic:cNvPicPr>
                      <a:picLocks noChangeAspect="1" noChangeArrowheads="1"/>
                    </pic:cNvPicPr>
                  </pic:nvPicPr>
                  <pic:blipFill>
                    <a:blip r:embed="rId18"/>
                    <a:srcRect/>
                    <a:stretch>
                      <a:fillRect/>
                    </a:stretch>
                  </pic:blipFill>
                  <pic:spPr bwMode="auto">
                    <a:xfrm>
                      <a:off x="0" y="0"/>
                      <a:ext cx="6102350" cy="4178300"/>
                    </a:xfrm>
                    <a:prstGeom prst="rect">
                      <a:avLst/>
                    </a:prstGeom>
                    <a:noFill/>
                    <a:ln w="9525">
                      <a:noFill/>
                      <a:miter lim="800000"/>
                      <a:headEnd/>
                      <a:tailEnd/>
                    </a:ln>
                  </pic:spPr>
                </pic:pic>
              </a:graphicData>
            </a:graphic>
          </wp:inline>
        </w:drawing>
      </w:r>
    </w:p>
    <w:p w:rsidR="001A15AC" w:rsidRPr="00D91195" w:rsidRDefault="00D91195" w:rsidP="00D91195">
      <w:pPr>
        <w:shd w:val="clear" w:color="auto" w:fill="FFFFFF"/>
        <w:spacing w:after="315" w:line="240" w:lineRule="auto"/>
        <w:jc w:val="both"/>
        <w:rPr>
          <w:rFonts w:eastAsia="Times New Roman" w:cs="Times New Roman"/>
          <w:sz w:val="26"/>
          <w:szCs w:val="26"/>
        </w:rPr>
      </w:pPr>
      <w:r>
        <w:rPr>
          <w:rFonts w:eastAsia="Times New Roman" w:cs="Times New Roman"/>
          <w:sz w:val="26"/>
          <w:szCs w:val="26"/>
        </w:rPr>
        <w:t xml:space="preserve">       </w:t>
      </w:r>
      <w:r w:rsidR="001A15AC" w:rsidRPr="00D91195">
        <w:rPr>
          <w:rFonts w:eastAsia="Times New Roman" w:cs="Times New Roman"/>
          <w:sz w:val="26"/>
          <w:szCs w:val="26"/>
        </w:rPr>
        <w:t xml:space="preserve">Bu dalda Romanya’dan </w:t>
      </w:r>
      <w:proofErr w:type="spellStart"/>
      <w:r w:rsidR="001A15AC" w:rsidRPr="00D91195">
        <w:rPr>
          <w:rFonts w:eastAsia="Times New Roman" w:cs="Times New Roman"/>
          <w:sz w:val="26"/>
          <w:szCs w:val="26"/>
        </w:rPr>
        <w:t>Gheorghe</w:t>
      </w:r>
      <w:proofErr w:type="spellEnd"/>
      <w:r w:rsidR="001A15AC" w:rsidRPr="00D91195">
        <w:rPr>
          <w:rFonts w:eastAsia="Times New Roman" w:cs="Times New Roman"/>
          <w:sz w:val="26"/>
          <w:szCs w:val="26"/>
        </w:rPr>
        <w:t xml:space="preserve"> Robert </w:t>
      </w:r>
      <w:proofErr w:type="spellStart"/>
      <w:r w:rsidR="001A15AC" w:rsidRPr="00D91195">
        <w:rPr>
          <w:rFonts w:eastAsia="Times New Roman" w:cs="Times New Roman"/>
          <w:sz w:val="26"/>
          <w:szCs w:val="26"/>
        </w:rPr>
        <w:t>Dedu</w:t>
      </w:r>
      <w:proofErr w:type="spellEnd"/>
      <w:r w:rsidR="001A15AC" w:rsidRPr="00D91195">
        <w:rPr>
          <w:rFonts w:eastAsia="Times New Roman" w:cs="Times New Roman"/>
          <w:sz w:val="26"/>
          <w:szCs w:val="26"/>
        </w:rPr>
        <w:t xml:space="preserve"> – </w:t>
      </w:r>
      <w:proofErr w:type="spellStart"/>
      <w:r w:rsidR="001A15AC" w:rsidRPr="00D91195">
        <w:rPr>
          <w:rFonts w:eastAsia="Times New Roman" w:cs="Times New Roman"/>
          <w:sz w:val="26"/>
          <w:szCs w:val="26"/>
        </w:rPr>
        <w:t>Ciprian</w:t>
      </w:r>
      <w:proofErr w:type="spellEnd"/>
      <w:r w:rsidR="001A15AC" w:rsidRPr="00D91195">
        <w:rPr>
          <w:rFonts w:eastAsia="Times New Roman" w:cs="Times New Roman"/>
          <w:sz w:val="26"/>
          <w:szCs w:val="26"/>
        </w:rPr>
        <w:t xml:space="preserve"> </w:t>
      </w:r>
      <w:proofErr w:type="spellStart"/>
      <w:r w:rsidR="001A15AC" w:rsidRPr="00D91195">
        <w:rPr>
          <w:rFonts w:eastAsia="Times New Roman" w:cs="Times New Roman"/>
          <w:sz w:val="26"/>
          <w:szCs w:val="26"/>
        </w:rPr>
        <w:t>Tudosa</w:t>
      </w:r>
      <w:proofErr w:type="spellEnd"/>
      <w:r w:rsidR="001A15AC" w:rsidRPr="00D91195">
        <w:rPr>
          <w:rFonts w:eastAsia="Times New Roman" w:cs="Times New Roman"/>
          <w:sz w:val="26"/>
          <w:szCs w:val="26"/>
        </w:rPr>
        <w:t xml:space="preserve"> ikilisi 3:11.27 ile altın, Çek Cumhuriyeti’nden </w:t>
      </w:r>
      <w:proofErr w:type="spellStart"/>
      <w:r w:rsidR="001A15AC" w:rsidRPr="00D91195">
        <w:rPr>
          <w:rFonts w:eastAsia="Times New Roman" w:cs="Times New Roman"/>
          <w:sz w:val="26"/>
          <w:szCs w:val="26"/>
        </w:rPr>
        <w:t>Miroslav</w:t>
      </w:r>
      <w:proofErr w:type="spellEnd"/>
      <w:r w:rsidR="001A15AC" w:rsidRPr="00D91195">
        <w:rPr>
          <w:rFonts w:eastAsia="Times New Roman" w:cs="Times New Roman"/>
          <w:sz w:val="26"/>
          <w:szCs w:val="26"/>
        </w:rPr>
        <w:t xml:space="preserve"> </w:t>
      </w:r>
      <w:proofErr w:type="spellStart"/>
      <w:r w:rsidR="001A15AC" w:rsidRPr="00D91195">
        <w:rPr>
          <w:rFonts w:eastAsia="Times New Roman" w:cs="Times New Roman"/>
          <w:sz w:val="26"/>
          <w:szCs w:val="26"/>
        </w:rPr>
        <w:t>Jech</w:t>
      </w:r>
      <w:proofErr w:type="spellEnd"/>
      <w:r w:rsidR="001A15AC" w:rsidRPr="00D91195">
        <w:rPr>
          <w:rFonts w:eastAsia="Times New Roman" w:cs="Times New Roman"/>
          <w:sz w:val="26"/>
          <w:szCs w:val="26"/>
        </w:rPr>
        <w:t xml:space="preserve"> – </w:t>
      </w:r>
      <w:proofErr w:type="spellStart"/>
      <w:r w:rsidR="001A15AC" w:rsidRPr="00D91195">
        <w:rPr>
          <w:rFonts w:eastAsia="Times New Roman" w:cs="Times New Roman"/>
          <w:sz w:val="26"/>
          <w:szCs w:val="26"/>
        </w:rPr>
        <w:t>Lukas</w:t>
      </w:r>
      <w:proofErr w:type="spellEnd"/>
      <w:r w:rsidR="001A15AC" w:rsidRPr="00D91195">
        <w:rPr>
          <w:rFonts w:eastAsia="Times New Roman" w:cs="Times New Roman"/>
          <w:sz w:val="26"/>
          <w:szCs w:val="26"/>
        </w:rPr>
        <w:t xml:space="preserve"> </w:t>
      </w:r>
      <w:proofErr w:type="spellStart"/>
      <w:r w:rsidR="001A15AC" w:rsidRPr="00D91195">
        <w:rPr>
          <w:rFonts w:eastAsia="Times New Roman" w:cs="Times New Roman"/>
          <w:sz w:val="26"/>
          <w:szCs w:val="26"/>
        </w:rPr>
        <w:t>Helesic</w:t>
      </w:r>
      <w:proofErr w:type="spellEnd"/>
      <w:r w:rsidR="001A15AC" w:rsidRPr="00D91195">
        <w:rPr>
          <w:rFonts w:eastAsia="Times New Roman" w:cs="Times New Roman"/>
          <w:sz w:val="26"/>
          <w:szCs w:val="26"/>
        </w:rPr>
        <w:t xml:space="preserve"> ikilisi 3:12.13 ile gümüş madalya aldı.</w:t>
      </w:r>
      <w:r w:rsidR="00E2727C">
        <w:rPr>
          <w:rFonts w:eastAsia="Times New Roman" w:cs="Times New Roman"/>
          <w:sz w:val="26"/>
          <w:szCs w:val="26"/>
        </w:rPr>
        <w:t xml:space="preserve"> </w:t>
      </w:r>
    </w:p>
    <w:p w:rsidR="001A15AC" w:rsidRPr="00D91195" w:rsidRDefault="001A15AC" w:rsidP="001A15AC">
      <w:pPr>
        <w:pStyle w:val="Balk2"/>
        <w:spacing w:before="0" w:beforeAutospacing="0" w:after="0" w:afterAutospacing="0"/>
        <w:rPr>
          <w:rFonts w:asciiTheme="minorHAnsi" w:hAnsiTheme="minorHAnsi" w:cs="Helvetica"/>
          <w:caps/>
          <w:color w:val="272727"/>
          <w:spacing w:val="-20"/>
          <w:sz w:val="40"/>
          <w:szCs w:val="40"/>
        </w:rPr>
      </w:pPr>
    </w:p>
    <w:p w:rsidR="001A15AC" w:rsidRPr="00D91195" w:rsidRDefault="001A15AC" w:rsidP="001A15AC">
      <w:pPr>
        <w:pStyle w:val="Balk2"/>
        <w:spacing w:before="0" w:beforeAutospacing="0" w:after="0" w:afterAutospacing="0"/>
        <w:rPr>
          <w:rFonts w:asciiTheme="minorHAnsi" w:hAnsiTheme="minorHAnsi" w:cs="Helvetica"/>
          <w:caps/>
          <w:color w:val="272727"/>
          <w:spacing w:val="-20"/>
          <w:sz w:val="40"/>
          <w:szCs w:val="40"/>
        </w:rPr>
      </w:pPr>
    </w:p>
    <w:p w:rsidR="001A15AC" w:rsidRDefault="001A15AC" w:rsidP="001A15AC">
      <w:pPr>
        <w:pStyle w:val="Balk2"/>
        <w:spacing w:before="0" w:beforeAutospacing="0" w:after="0" w:afterAutospacing="0"/>
        <w:rPr>
          <w:rFonts w:asciiTheme="minorHAnsi" w:hAnsiTheme="minorHAnsi" w:cs="Helvetica"/>
          <w:caps/>
          <w:color w:val="272727"/>
          <w:spacing w:val="-20"/>
          <w:sz w:val="40"/>
          <w:szCs w:val="40"/>
        </w:rPr>
      </w:pPr>
    </w:p>
    <w:p w:rsidR="00D91195" w:rsidRDefault="00D91195" w:rsidP="001A15AC">
      <w:pPr>
        <w:pStyle w:val="Balk2"/>
        <w:spacing w:before="0" w:beforeAutospacing="0" w:after="0" w:afterAutospacing="0"/>
        <w:rPr>
          <w:rFonts w:asciiTheme="minorHAnsi" w:hAnsiTheme="minorHAnsi" w:cs="Helvetica"/>
          <w:caps/>
          <w:color w:val="272727"/>
          <w:spacing w:val="-20"/>
          <w:sz w:val="40"/>
          <w:szCs w:val="40"/>
        </w:rPr>
      </w:pPr>
    </w:p>
    <w:p w:rsidR="00D91195" w:rsidRDefault="00D91195" w:rsidP="001A15AC">
      <w:pPr>
        <w:pStyle w:val="Balk2"/>
        <w:spacing w:before="0" w:beforeAutospacing="0" w:after="0" w:afterAutospacing="0"/>
        <w:rPr>
          <w:rFonts w:asciiTheme="minorHAnsi" w:hAnsiTheme="minorHAnsi" w:cs="Helvetica"/>
          <w:caps/>
          <w:color w:val="272727"/>
          <w:spacing w:val="-20"/>
          <w:sz w:val="40"/>
          <w:szCs w:val="40"/>
        </w:rPr>
      </w:pPr>
    </w:p>
    <w:p w:rsidR="00D91195" w:rsidRDefault="00D91195" w:rsidP="001A15AC">
      <w:pPr>
        <w:pStyle w:val="Balk2"/>
        <w:spacing w:before="0" w:beforeAutospacing="0" w:after="0" w:afterAutospacing="0"/>
        <w:rPr>
          <w:rFonts w:asciiTheme="minorHAnsi" w:hAnsiTheme="minorHAnsi" w:cs="Helvetica"/>
          <w:caps/>
          <w:color w:val="272727"/>
          <w:spacing w:val="-20"/>
          <w:sz w:val="40"/>
          <w:szCs w:val="40"/>
        </w:rPr>
      </w:pPr>
    </w:p>
    <w:p w:rsidR="00D91195" w:rsidRDefault="00D91195" w:rsidP="001A15AC">
      <w:pPr>
        <w:pStyle w:val="Balk2"/>
        <w:spacing w:before="0" w:beforeAutospacing="0" w:after="0" w:afterAutospacing="0"/>
        <w:rPr>
          <w:rFonts w:asciiTheme="minorHAnsi" w:hAnsiTheme="minorHAnsi" w:cs="Helvetica"/>
          <w:caps/>
          <w:color w:val="272727"/>
          <w:spacing w:val="-20"/>
          <w:sz w:val="40"/>
          <w:szCs w:val="40"/>
        </w:rPr>
      </w:pPr>
    </w:p>
    <w:p w:rsidR="00D91195" w:rsidRPr="00D91195" w:rsidRDefault="00D91195" w:rsidP="001A15AC">
      <w:pPr>
        <w:pStyle w:val="Balk2"/>
        <w:spacing w:before="0" w:beforeAutospacing="0" w:after="0" w:afterAutospacing="0"/>
        <w:rPr>
          <w:rFonts w:asciiTheme="minorHAnsi" w:hAnsiTheme="minorHAnsi" w:cs="Helvetica"/>
          <w:caps/>
          <w:color w:val="272727"/>
          <w:spacing w:val="-20"/>
          <w:sz w:val="40"/>
          <w:szCs w:val="40"/>
        </w:rPr>
      </w:pPr>
    </w:p>
    <w:p w:rsidR="001A15AC" w:rsidRPr="00D91195" w:rsidRDefault="001A15AC" w:rsidP="001A15AC">
      <w:pPr>
        <w:pStyle w:val="Balk2"/>
        <w:spacing w:before="0" w:beforeAutospacing="0" w:after="0" w:afterAutospacing="0"/>
        <w:rPr>
          <w:rFonts w:asciiTheme="minorHAnsi" w:hAnsiTheme="minorHAnsi" w:cs="Helvetica"/>
          <w:caps/>
          <w:color w:val="272727"/>
          <w:spacing w:val="-20"/>
          <w:sz w:val="40"/>
          <w:szCs w:val="40"/>
        </w:rPr>
      </w:pPr>
    </w:p>
    <w:p w:rsidR="001A15AC" w:rsidRPr="00D91195" w:rsidRDefault="00AF66C0" w:rsidP="001A15AC">
      <w:pPr>
        <w:pStyle w:val="Balk2"/>
        <w:spacing w:before="0" w:beforeAutospacing="0" w:after="0" w:afterAutospacing="0"/>
        <w:rPr>
          <w:rFonts w:asciiTheme="minorHAnsi" w:hAnsiTheme="minorHAnsi" w:cs="Helvetica"/>
          <w:caps/>
          <w:color w:val="272727"/>
          <w:spacing w:val="-20"/>
          <w:sz w:val="40"/>
          <w:szCs w:val="40"/>
        </w:rPr>
      </w:pPr>
      <w:hyperlink r:id="rId19" w:tgtFrame="_self" w:tooltip="Permalink to: &quot;DÜNYA ŞAMPİYONASI’NDA TARİH YAZDIK!&quot;" w:history="1">
        <w:r w:rsidR="001A15AC" w:rsidRPr="00D91195">
          <w:rPr>
            <w:rStyle w:val="Kpr"/>
            <w:rFonts w:asciiTheme="minorHAnsi" w:hAnsiTheme="minorHAnsi" w:cs="Helvetica"/>
            <w:caps/>
            <w:color w:val="272727"/>
            <w:spacing w:val="-20"/>
            <w:sz w:val="40"/>
            <w:szCs w:val="40"/>
            <w:u w:val="none"/>
          </w:rPr>
          <w:t>DÜNYA ŞAMPİYONASI’NDA TARİH YAZDIK!</w:t>
        </w:r>
      </w:hyperlink>
    </w:p>
    <w:p w:rsidR="001A15AC" w:rsidRPr="00D91195" w:rsidRDefault="00AF66C0" w:rsidP="001A15AC">
      <w:pPr>
        <w:shd w:val="clear" w:color="auto" w:fill="FFFFFF"/>
        <w:spacing w:after="0" w:line="240" w:lineRule="auto"/>
        <w:outlineLvl w:val="1"/>
        <w:rPr>
          <w:rFonts w:eastAsia="Times New Roman" w:cs="Helvetica"/>
          <w:b/>
          <w:bCs/>
          <w:caps/>
          <w:color w:val="272727"/>
          <w:spacing w:val="-20"/>
          <w:sz w:val="40"/>
          <w:szCs w:val="40"/>
        </w:rPr>
      </w:pPr>
      <w:hyperlink r:id="rId20" w:tgtFrame="_self" w:tooltip="Permalink to: &quot;8+ (Sekiztek) Hafif Kilo Dünya Şampiyonası’nda 3. oldu&quot;" w:history="1">
        <w:r w:rsidR="001A15AC" w:rsidRPr="00D91195">
          <w:rPr>
            <w:rFonts w:eastAsia="Times New Roman" w:cs="Helvetica"/>
            <w:b/>
            <w:bCs/>
            <w:caps/>
            <w:color w:val="272727"/>
            <w:spacing w:val="-20"/>
            <w:sz w:val="40"/>
            <w:szCs w:val="40"/>
            <w:u w:val="single"/>
          </w:rPr>
          <w:t>8+ (SEKİZTEK) HAFİF KİLO 3. OLDU</w:t>
        </w:r>
      </w:hyperlink>
    </w:p>
    <w:p w:rsidR="001A15AC" w:rsidRPr="00D91195" w:rsidRDefault="001A15AC" w:rsidP="001A15AC">
      <w:pPr>
        <w:shd w:val="clear" w:color="auto" w:fill="FFFFFF"/>
        <w:spacing w:after="315" w:line="240" w:lineRule="auto"/>
        <w:rPr>
          <w:rFonts w:eastAsia="Times New Roman" w:cs="Times New Roman"/>
          <w:sz w:val="26"/>
          <w:szCs w:val="26"/>
        </w:rPr>
      </w:pPr>
      <w:r w:rsidRPr="00D91195">
        <w:rPr>
          <w:rFonts w:eastAsia="Times New Roman" w:cs="Helvetica"/>
          <w:caps/>
          <w:color w:val="0A0A0A"/>
          <w:sz w:val="40"/>
          <w:szCs w:val="40"/>
        </w:rPr>
        <w:t> </w:t>
      </w:r>
    </w:p>
    <w:p w:rsidR="001A15AC" w:rsidRPr="00D91195" w:rsidRDefault="001A15AC" w:rsidP="001A15AC">
      <w:pPr>
        <w:pStyle w:val="NormalWeb"/>
        <w:spacing w:before="0" w:beforeAutospacing="0" w:after="315" w:afterAutospacing="0" w:line="442" w:lineRule="atLeast"/>
        <w:rPr>
          <w:rFonts w:asciiTheme="minorHAnsi" w:hAnsiTheme="minorHAnsi" w:cs="Helvetica"/>
          <w:color w:val="0A0A0A"/>
          <w:sz w:val="26"/>
          <w:szCs w:val="26"/>
        </w:rPr>
      </w:pPr>
      <w:r w:rsidRPr="00D91195">
        <w:rPr>
          <w:rFonts w:asciiTheme="minorHAnsi" w:hAnsiTheme="minorHAnsi" w:cs="Helvetica"/>
          <w:noProof/>
          <w:color w:val="0A0A0A"/>
          <w:sz w:val="26"/>
          <w:szCs w:val="26"/>
        </w:rPr>
        <w:drawing>
          <wp:inline distT="0" distB="0" distL="0" distR="0">
            <wp:extent cx="5899150" cy="4648200"/>
            <wp:effectExtent l="19050" t="0" r="6350" b="0"/>
            <wp:docPr id="14" name="Resim 20" descr="Ekran Resmi 2014-08-29 18.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kran Resmi 2014-08-29 18.51.01"/>
                    <pic:cNvPicPr>
                      <a:picLocks noChangeAspect="1" noChangeArrowheads="1"/>
                    </pic:cNvPicPr>
                  </pic:nvPicPr>
                  <pic:blipFill>
                    <a:blip r:embed="rId21"/>
                    <a:srcRect/>
                    <a:stretch>
                      <a:fillRect/>
                    </a:stretch>
                  </pic:blipFill>
                  <pic:spPr bwMode="auto">
                    <a:xfrm>
                      <a:off x="0" y="0"/>
                      <a:ext cx="5899150" cy="4648200"/>
                    </a:xfrm>
                    <a:prstGeom prst="rect">
                      <a:avLst/>
                    </a:prstGeom>
                    <a:noFill/>
                    <a:ln w="9525">
                      <a:noFill/>
                      <a:miter lim="800000"/>
                      <a:headEnd/>
                      <a:tailEnd/>
                    </a:ln>
                  </pic:spPr>
                </pic:pic>
              </a:graphicData>
            </a:graphic>
          </wp:inline>
        </w:drawing>
      </w:r>
    </w:p>
    <w:p w:rsidR="001A15AC" w:rsidRPr="00D91195" w:rsidRDefault="001A15AC" w:rsidP="001A15AC">
      <w:pPr>
        <w:pStyle w:val="NormalWeb"/>
        <w:spacing w:before="0" w:beforeAutospacing="0" w:after="0" w:afterAutospacing="0" w:line="442" w:lineRule="atLeast"/>
        <w:rPr>
          <w:rFonts w:asciiTheme="minorHAnsi" w:hAnsiTheme="minorHAnsi" w:cs="Helvetica"/>
          <w:color w:val="0A0A0A"/>
          <w:sz w:val="26"/>
          <w:szCs w:val="26"/>
        </w:rPr>
      </w:pPr>
    </w:p>
    <w:p w:rsidR="001A15AC" w:rsidRPr="00D91195" w:rsidRDefault="001A15AC" w:rsidP="001A15AC">
      <w:pPr>
        <w:shd w:val="clear" w:color="auto" w:fill="FFFFFF"/>
        <w:spacing w:after="0" w:line="442" w:lineRule="atLeast"/>
        <w:rPr>
          <w:rFonts w:eastAsia="Times New Roman" w:cs="Helvetica"/>
          <w:color w:val="0A0A0A"/>
          <w:sz w:val="26"/>
          <w:szCs w:val="26"/>
        </w:rPr>
      </w:pPr>
      <w:r w:rsidRPr="00D91195">
        <w:rPr>
          <w:rFonts w:eastAsia="Times New Roman" w:cs="Helvetica"/>
          <w:noProof/>
          <w:color w:val="FF2A13"/>
          <w:sz w:val="26"/>
          <w:szCs w:val="26"/>
          <w:shd w:val="clear" w:color="auto" w:fill="000000"/>
        </w:rPr>
        <w:lastRenderedPageBreak/>
        <w:drawing>
          <wp:inline distT="0" distB="0" distL="0" distR="0">
            <wp:extent cx="6216650" cy="8636000"/>
            <wp:effectExtent l="19050" t="0" r="0" b="0"/>
            <wp:docPr id="15" name="Resim 53" descr="2014-08-29 20.24.14">
              <a:hlinkClick xmlns:a="http://schemas.openxmlformats.org/drawingml/2006/main" r:id="rId20" tgtFrame="&quot;_self&quot;" tooltip="&quot;Permalink to: &quot;8+ (Sekiztek) Hafif Kilo Dünya Şampiyonası’nda 3. oldu&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14-08-29 20.24.14">
                      <a:hlinkClick r:id="rId20" tgtFrame="&quot;_self&quot;" tooltip="&quot;Permalink to: &quot;8+ (Sekiztek) Hafif Kilo Dünya Şampiyonası’nda 3. oldu&quot;&quot;"/>
                    </pic:cNvPr>
                    <pic:cNvPicPr>
                      <a:picLocks noChangeAspect="1" noChangeArrowheads="1"/>
                    </pic:cNvPicPr>
                  </pic:nvPicPr>
                  <pic:blipFill>
                    <a:blip r:embed="rId22"/>
                    <a:srcRect/>
                    <a:stretch>
                      <a:fillRect/>
                    </a:stretch>
                  </pic:blipFill>
                  <pic:spPr bwMode="auto">
                    <a:xfrm>
                      <a:off x="0" y="0"/>
                      <a:ext cx="6216650" cy="8636000"/>
                    </a:xfrm>
                    <a:prstGeom prst="rect">
                      <a:avLst/>
                    </a:prstGeom>
                    <a:noFill/>
                    <a:ln w="9525">
                      <a:noFill/>
                      <a:miter lim="800000"/>
                      <a:headEnd/>
                      <a:tailEnd/>
                    </a:ln>
                  </pic:spPr>
                </pic:pic>
              </a:graphicData>
            </a:graphic>
          </wp:inline>
        </w:drawing>
      </w:r>
    </w:p>
    <w:p w:rsidR="001A15AC" w:rsidRPr="00D91195" w:rsidRDefault="001A15AC" w:rsidP="001A15AC"/>
    <w:p w:rsidR="001A15AC" w:rsidRPr="00D91195" w:rsidRDefault="001A15AC" w:rsidP="001A15AC">
      <w:pPr>
        <w:pStyle w:val="NormalWeb"/>
        <w:spacing w:before="0" w:beforeAutospacing="0" w:after="315" w:afterAutospacing="0" w:line="442" w:lineRule="atLeast"/>
        <w:rPr>
          <w:rFonts w:asciiTheme="minorHAnsi" w:hAnsiTheme="minorHAnsi" w:cs="Helvetica"/>
          <w:color w:val="0A0A0A"/>
          <w:sz w:val="26"/>
          <w:szCs w:val="26"/>
        </w:rPr>
      </w:pPr>
      <w:r w:rsidRPr="00D91195">
        <w:rPr>
          <w:rFonts w:asciiTheme="minorHAnsi" w:hAnsiTheme="minorHAnsi" w:cs="Helvetica"/>
          <w:noProof/>
          <w:color w:val="0A0A0A"/>
          <w:sz w:val="26"/>
          <w:szCs w:val="26"/>
        </w:rPr>
        <w:lastRenderedPageBreak/>
        <w:drawing>
          <wp:inline distT="0" distB="0" distL="0" distR="0">
            <wp:extent cx="5556250" cy="4152900"/>
            <wp:effectExtent l="19050" t="0" r="6350" b="0"/>
            <wp:docPr id="16" name="Resim 17" descr="Ekran Resmi 2014-08-29 18.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kran Resmi 2014-08-29 18.53.21"/>
                    <pic:cNvPicPr>
                      <a:picLocks noChangeAspect="1" noChangeArrowheads="1"/>
                    </pic:cNvPicPr>
                  </pic:nvPicPr>
                  <pic:blipFill>
                    <a:blip r:embed="rId23"/>
                    <a:srcRect/>
                    <a:stretch>
                      <a:fillRect/>
                    </a:stretch>
                  </pic:blipFill>
                  <pic:spPr bwMode="auto">
                    <a:xfrm>
                      <a:off x="0" y="0"/>
                      <a:ext cx="5556250" cy="4152900"/>
                    </a:xfrm>
                    <a:prstGeom prst="rect">
                      <a:avLst/>
                    </a:prstGeom>
                    <a:noFill/>
                    <a:ln w="9525">
                      <a:noFill/>
                      <a:miter lim="800000"/>
                      <a:headEnd/>
                      <a:tailEnd/>
                    </a:ln>
                  </pic:spPr>
                </pic:pic>
              </a:graphicData>
            </a:graphic>
          </wp:inline>
        </w:drawing>
      </w:r>
      <w:r w:rsidRPr="00D91195">
        <w:rPr>
          <w:rFonts w:asciiTheme="minorHAnsi" w:hAnsiTheme="minorHAnsi" w:cs="Helvetica"/>
          <w:noProof/>
          <w:color w:val="0A0A0A"/>
          <w:sz w:val="26"/>
          <w:szCs w:val="26"/>
        </w:rPr>
        <w:drawing>
          <wp:inline distT="0" distB="0" distL="0" distR="0">
            <wp:extent cx="5562600" cy="4648200"/>
            <wp:effectExtent l="19050" t="0" r="0" b="0"/>
            <wp:docPr id="21" name="Resim 18" descr="Ekran Resmi 2014-08-29 18.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kran Resmi 2014-08-29 18.53.28"/>
                    <pic:cNvPicPr>
                      <a:picLocks noChangeAspect="1" noChangeArrowheads="1"/>
                    </pic:cNvPicPr>
                  </pic:nvPicPr>
                  <pic:blipFill>
                    <a:blip r:embed="rId24"/>
                    <a:srcRect/>
                    <a:stretch>
                      <a:fillRect/>
                    </a:stretch>
                  </pic:blipFill>
                  <pic:spPr bwMode="auto">
                    <a:xfrm>
                      <a:off x="0" y="0"/>
                      <a:ext cx="5562600" cy="4648200"/>
                    </a:xfrm>
                    <a:prstGeom prst="rect">
                      <a:avLst/>
                    </a:prstGeom>
                    <a:noFill/>
                    <a:ln w="9525">
                      <a:noFill/>
                      <a:miter lim="800000"/>
                      <a:headEnd/>
                      <a:tailEnd/>
                    </a:ln>
                  </pic:spPr>
                </pic:pic>
              </a:graphicData>
            </a:graphic>
          </wp:inline>
        </w:drawing>
      </w:r>
    </w:p>
    <w:p w:rsidR="001A15AC" w:rsidRPr="00D91195" w:rsidRDefault="00D91195" w:rsidP="00D91195">
      <w:pPr>
        <w:pStyle w:val="NormalWeb"/>
        <w:spacing w:before="0" w:beforeAutospacing="0" w:after="315" w:afterAutospacing="0" w:line="442" w:lineRule="atLeast"/>
        <w:jc w:val="both"/>
        <w:rPr>
          <w:rFonts w:asciiTheme="minorHAnsi" w:hAnsiTheme="minorHAnsi" w:cs="Helvetica"/>
          <w:color w:val="0A0A0A"/>
          <w:sz w:val="26"/>
          <w:szCs w:val="26"/>
        </w:rPr>
      </w:pPr>
      <w:r>
        <w:rPr>
          <w:rFonts w:asciiTheme="minorHAnsi" w:hAnsiTheme="minorHAnsi" w:cs="Helvetica"/>
          <w:color w:val="0A0A0A"/>
          <w:sz w:val="26"/>
          <w:szCs w:val="26"/>
        </w:rPr>
        <w:lastRenderedPageBreak/>
        <w:t xml:space="preserve">        </w:t>
      </w:r>
      <w:r w:rsidR="001A15AC" w:rsidRPr="00D91195">
        <w:rPr>
          <w:rFonts w:asciiTheme="minorHAnsi" w:hAnsiTheme="minorHAnsi" w:cs="Helvetica"/>
          <w:color w:val="0A0A0A"/>
          <w:sz w:val="26"/>
          <w:szCs w:val="26"/>
        </w:rPr>
        <w:t>Yarış boyunca ekiplerin birbirinden kopamadığı, sıralamanın sürekli değiştiği nefes kesen yarışta, ekibimiz Amerika ve Hollanda ekiplerini de geride bırakarak, Almanya ve İtalya’nın ardından üçüncü oldu.</w:t>
      </w:r>
    </w:p>
    <w:p w:rsidR="001A15AC" w:rsidRPr="0059482D" w:rsidRDefault="001A15AC" w:rsidP="001A15AC">
      <w:pPr>
        <w:pStyle w:val="NormalWeb"/>
        <w:spacing w:before="0" w:beforeAutospacing="0" w:after="315" w:afterAutospacing="0" w:line="442" w:lineRule="atLeast"/>
        <w:rPr>
          <w:rFonts w:asciiTheme="minorHAnsi" w:hAnsiTheme="minorHAnsi"/>
          <w:sz w:val="32"/>
          <w:szCs w:val="32"/>
        </w:rPr>
      </w:pPr>
      <w:r w:rsidRPr="00D91195">
        <w:rPr>
          <w:rFonts w:asciiTheme="minorHAnsi" w:hAnsiTheme="minorHAnsi" w:cs="Helvetica"/>
          <w:noProof/>
          <w:color w:val="0A0A0A"/>
          <w:sz w:val="26"/>
          <w:szCs w:val="26"/>
        </w:rPr>
        <w:drawing>
          <wp:inline distT="0" distB="0" distL="0" distR="0">
            <wp:extent cx="5759450" cy="3937000"/>
            <wp:effectExtent l="19050" t="0" r="0" b="0"/>
            <wp:docPr id="22" name="Resim 19" descr="Ekran Resmi 2014-08-29 18.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kran Resmi 2014-08-29 18.53.15"/>
                    <pic:cNvPicPr>
                      <a:picLocks noChangeAspect="1" noChangeArrowheads="1"/>
                    </pic:cNvPicPr>
                  </pic:nvPicPr>
                  <pic:blipFill>
                    <a:blip r:embed="rId25"/>
                    <a:srcRect/>
                    <a:stretch>
                      <a:fillRect/>
                    </a:stretch>
                  </pic:blipFill>
                  <pic:spPr bwMode="auto">
                    <a:xfrm>
                      <a:off x="0" y="0"/>
                      <a:ext cx="5759450" cy="3937000"/>
                    </a:xfrm>
                    <a:prstGeom prst="rect">
                      <a:avLst/>
                    </a:prstGeom>
                    <a:noFill/>
                    <a:ln w="9525">
                      <a:noFill/>
                      <a:miter lim="800000"/>
                      <a:headEnd/>
                      <a:tailEnd/>
                    </a:ln>
                  </pic:spPr>
                </pic:pic>
              </a:graphicData>
            </a:graphic>
          </wp:inline>
        </w:drawing>
      </w:r>
    </w:p>
    <w:p w:rsidR="001A15AC" w:rsidRPr="00D91195" w:rsidRDefault="001A15AC" w:rsidP="001A15AC">
      <w:r w:rsidRPr="00D91195">
        <w:rPr>
          <w:noProof/>
        </w:rPr>
        <w:drawing>
          <wp:inline distT="0" distB="0" distL="0" distR="0">
            <wp:extent cx="5760720" cy="3840480"/>
            <wp:effectExtent l="19050" t="0" r="0" b="0"/>
            <wp:docPr id="4" name="Resim 54" descr="Ekran Resmi 2014-08-29 19.53.37">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kran Resmi 2014-08-29 19.53.37">
                      <a:hlinkClick r:id="rId26" tgtFrame="&quot;_self&quot;"/>
                    </pic:cNvPr>
                    <pic:cNvPicPr>
                      <a:picLocks noChangeAspect="1" noChangeArrowheads="1"/>
                    </pic:cNvPicPr>
                  </pic:nvPicPr>
                  <pic:blipFill>
                    <a:blip r:embed="rId27"/>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1A15AC" w:rsidRPr="0059482D" w:rsidRDefault="001A15AC" w:rsidP="001A15AC"/>
    <w:p w:rsidR="001A15AC" w:rsidRPr="00D91195" w:rsidRDefault="001A15AC" w:rsidP="001A15AC"/>
    <w:p w:rsidR="001A15AC" w:rsidRPr="00D91195" w:rsidRDefault="001A15AC" w:rsidP="001A15AC">
      <w:pPr>
        <w:pStyle w:val="Balk2"/>
        <w:spacing w:before="0" w:beforeAutospacing="0" w:after="0" w:afterAutospacing="0"/>
        <w:rPr>
          <w:rFonts w:asciiTheme="minorHAnsi" w:hAnsiTheme="minorHAnsi" w:cs="Helvetica"/>
          <w:caps/>
          <w:color w:val="272727"/>
          <w:spacing w:val="-20"/>
          <w:sz w:val="40"/>
          <w:szCs w:val="40"/>
        </w:rPr>
      </w:pPr>
    </w:p>
    <w:p w:rsidR="001A15AC" w:rsidRPr="00D91195" w:rsidRDefault="00AF66C0" w:rsidP="001A15AC">
      <w:pPr>
        <w:pStyle w:val="Balk2"/>
        <w:spacing w:before="0" w:beforeAutospacing="0" w:after="0" w:afterAutospacing="0"/>
        <w:rPr>
          <w:rFonts w:asciiTheme="minorHAnsi" w:hAnsiTheme="minorHAnsi" w:cs="Helvetica"/>
          <w:caps/>
          <w:color w:val="272727"/>
          <w:spacing w:val="-20"/>
          <w:sz w:val="40"/>
          <w:szCs w:val="40"/>
        </w:rPr>
      </w:pPr>
      <w:hyperlink r:id="rId28" w:tgtFrame="_self" w:tooltip="Permalink to: &quot;OLİMPİYAT YOLUNDA 2- EKİBİMİZDEN BÜYÜK ADIM!&quot;" w:history="1">
        <w:r w:rsidR="001A15AC" w:rsidRPr="00D91195">
          <w:rPr>
            <w:rStyle w:val="Kpr"/>
            <w:rFonts w:asciiTheme="minorHAnsi" w:hAnsiTheme="minorHAnsi" w:cs="Helvetica"/>
            <w:caps/>
            <w:color w:val="272727"/>
            <w:spacing w:val="-20"/>
            <w:sz w:val="40"/>
            <w:szCs w:val="40"/>
            <w:u w:val="none"/>
          </w:rPr>
          <w:t>OLİMPİYAT YOLUNDA 2- EKİBİMİZDEN BÜYÜK ADIM!</w:t>
        </w:r>
      </w:hyperlink>
    </w:p>
    <w:p w:rsidR="001A15AC" w:rsidRPr="00D91195" w:rsidRDefault="001A15AC" w:rsidP="001A15AC">
      <w:pPr>
        <w:pStyle w:val="NormalWeb"/>
        <w:spacing w:before="0" w:beforeAutospacing="0" w:after="315" w:afterAutospacing="0" w:line="442" w:lineRule="atLeast"/>
        <w:rPr>
          <w:rFonts w:asciiTheme="minorHAnsi" w:hAnsiTheme="minorHAnsi" w:cs="Helvetica"/>
          <w:color w:val="0A0A0A"/>
          <w:sz w:val="26"/>
          <w:szCs w:val="26"/>
        </w:rPr>
      </w:pPr>
      <w:r w:rsidRPr="00D91195">
        <w:rPr>
          <w:rFonts w:asciiTheme="minorHAnsi" w:hAnsiTheme="minorHAnsi" w:cs="Helvetica"/>
          <w:noProof/>
          <w:color w:val="0A0A0A"/>
          <w:sz w:val="26"/>
          <w:szCs w:val="26"/>
        </w:rPr>
        <w:drawing>
          <wp:inline distT="0" distB="0" distL="0" distR="0">
            <wp:extent cx="5886450" cy="3365500"/>
            <wp:effectExtent l="19050" t="0" r="0" b="0"/>
            <wp:docPr id="24" name="Resim 3" descr="10628369_766407663416645_153561945275631432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628369_766407663416645_1535619452756314321_n"/>
                    <pic:cNvPicPr>
                      <a:picLocks noChangeAspect="1" noChangeArrowheads="1"/>
                    </pic:cNvPicPr>
                  </pic:nvPicPr>
                  <pic:blipFill>
                    <a:blip r:embed="rId29"/>
                    <a:srcRect/>
                    <a:stretch>
                      <a:fillRect/>
                    </a:stretch>
                  </pic:blipFill>
                  <pic:spPr bwMode="auto">
                    <a:xfrm>
                      <a:off x="0" y="0"/>
                      <a:ext cx="5886450" cy="3365500"/>
                    </a:xfrm>
                    <a:prstGeom prst="rect">
                      <a:avLst/>
                    </a:prstGeom>
                    <a:noFill/>
                    <a:ln w="9525">
                      <a:noFill/>
                      <a:miter lim="800000"/>
                      <a:headEnd/>
                      <a:tailEnd/>
                    </a:ln>
                  </pic:spPr>
                </pic:pic>
              </a:graphicData>
            </a:graphic>
          </wp:inline>
        </w:drawing>
      </w:r>
    </w:p>
    <w:p w:rsidR="001A15AC" w:rsidRPr="00D91195" w:rsidRDefault="00D91195" w:rsidP="001A15AC">
      <w:pPr>
        <w:pStyle w:val="NormalWeb"/>
        <w:spacing w:before="0" w:beforeAutospacing="0" w:after="315" w:afterAutospacing="0" w:line="442" w:lineRule="atLeast"/>
        <w:jc w:val="both"/>
        <w:rPr>
          <w:rFonts w:asciiTheme="minorHAnsi" w:hAnsiTheme="minorHAnsi" w:cs="Helvetica"/>
          <w:color w:val="0A0A0A"/>
          <w:sz w:val="26"/>
          <w:szCs w:val="26"/>
        </w:rPr>
      </w:pPr>
      <w:r>
        <w:rPr>
          <w:rFonts w:asciiTheme="minorHAnsi" w:hAnsiTheme="minorHAnsi" w:cs="Helvetica"/>
          <w:color w:val="0A0A0A"/>
          <w:sz w:val="26"/>
          <w:szCs w:val="26"/>
        </w:rPr>
        <w:t xml:space="preserve">         </w:t>
      </w:r>
      <w:r w:rsidR="001A15AC" w:rsidRPr="00D91195">
        <w:rPr>
          <w:rFonts w:asciiTheme="minorHAnsi" w:hAnsiTheme="minorHAnsi" w:cs="Helvetica"/>
          <w:color w:val="0A0A0A"/>
          <w:sz w:val="26"/>
          <w:szCs w:val="26"/>
        </w:rPr>
        <w:t xml:space="preserve">2014 Dünya Şampiyonası’ndaki en zorlu sınıflardan biri olan ve olimpiyatların en gözde </w:t>
      </w:r>
      <w:proofErr w:type="gramStart"/>
      <w:r w:rsidR="00162565" w:rsidRPr="00D91195">
        <w:rPr>
          <w:rFonts w:asciiTheme="minorHAnsi" w:hAnsiTheme="minorHAnsi" w:cs="Helvetica"/>
          <w:color w:val="0A0A0A"/>
          <w:sz w:val="26"/>
          <w:szCs w:val="26"/>
        </w:rPr>
        <w:t>branşlarından</w:t>
      </w:r>
      <w:proofErr w:type="gramEnd"/>
      <w:r w:rsidR="001A15AC" w:rsidRPr="00D91195">
        <w:rPr>
          <w:rFonts w:asciiTheme="minorHAnsi" w:hAnsiTheme="minorHAnsi" w:cs="Helvetica"/>
          <w:color w:val="0A0A0A"/>
          <w:sz w:val="26"/>
          <w:szCs w:val="26"/>
        </w:rPr>
        <w:t xml:space="preserve"> Ağır Kilo 2- yarışında ülkemizi temsil eden Onat Kazaklı ve </w:t>
      </w:r>
      <w:proofErr w:type="spellStart"/>
      <w:r w:rsidR="001A15AC" w:rsidRPr="00D91195">
        <w:rPr>
          <w:rFonts w:asciiTheme="minorHAnsi" w:hAnsiTheme="minorHAnsi" w:cs="Helvetica"/>
          <w:color w:val="0A0A0A"/>
          <w:sz w:val="26"/>
          <w:szCs w:val="26"/>
        </w:rPr>
        <w:t>Fuad</w:t>
      </w:r>
      <w:proofErr w:type="spellEnd"/>
      <w:r w:rsidR="001A15AC" w:rsidRPr="00D91195">
        <w:rPr>
          <w:rFonts w:asciiTheme="minorHAnsi" w:hAnsiTheme="minorHAnsi" w:cs="Helvetica"/>
          <w:color w:val="0A0A0A"/>
          <w:sz w:val="26"/>
          <w:szCs w:val="26"/>
        </w:rPr>
        <w:t xml:space="preserve"> </w:t>
      </w:r>
      <w:proofErr w:type="spellStart"/>
      <w:r w:rsidR="001A15AC" w:rsidRPr="00D91195">
        <w:rPr>
          <w:rFonts w:asciiTheme="minorHAnsi" w:hAnsiTheme="minorHAnsi" w:cs="Helvetica"/>
          <w:color w:val="0A0A0A"/>
          <w:sz w:val="26"/>
          <w:szCs w:val="26"/>
        </w:rPr>
        <w:t>Rafail</w:t>
      </w:r>
      <w:proofErr w:type="spellEnd"/>
      <w:r w:rsidR="001A15AC" w:rsidRPr="00D91195">
        <w:rPr>
          <w:rFonts w:asciiTheme="minorHAnsi" w:hAnsiTheme="minorHAnsi" w:cs="Helvetica"/>
          <w:color w:val="0A0A0A"/>
          <w:sz w:val="26"/>
          <w:szCs w:val="26"/>
        </w:rPr>
        <w:t xml:space="preserve">, B Final yarışında 2. oldu.  İlk 10 ekip arasında yer alan </w:t>
      </w:r>
      <w:r w:rsidR="00162565" w:rsidRPr="00D91195">
        <w:rPr>
          <w:rFonts w:asciiTheme="minorHAnsi" w:hAnsiTheme="minorHAnsi" w:cs="Helvetica"/>
          <w:color w:val="0A0A0A"/>
          <w:sz w:val="26"/>
          <w:szCs w:val="26"/>
        </w:rPr>
        <w:t>ekibimiz, olimpiyat</w:t>
      </w:r>
      <w:r w:rsidR="001A15AC" w:rsidRPr="00D91195">
        <w:rPr>
          <w:rFonts w:asciiTheme="minorHAnsi" w:hAnsiTheme="minorHAnsi" w:cs="Helvetica"/>
          <w:color w:val="0A0A0A"/>
          <w:sz w:val="26"/>
          <w:szCs w:val="26"/>
        </w:rPr>
        <w:t xml:space="preserve"> barajının içerisinde yer alarak Rio yolunda önemli bir yol kat etti. </w:t>
      </w:r>
    </w:p>
    <w:p w:rsidR="001A15AC" w:rsidRPr="00D91195" w:rsidRDefault="001A15AC" w:rsidP="001A15AC">
      <w:pPr>
        <w:pStyle w:val="NormalWeb"/>
        <w:spacing w:before="0" w:beforeAutospacing="0" w:after="0" w:afterAutospacing="0" w:line="442" w:lineRule="atLeast"/>
        <w:rPr>
          <w:rFonts w:asciiTheme="minorHAnsi" w:hAnsiTheme="minorHAnsi" w:cs="Helvetica"/>
          <w:color w:val="0A0A0A"/>
          <w:sz w:val="26"/>
          <w:szCs w:val="26"/>
        </w:rPr>
      </w:pPr>
      <w:r w:rsidRPr="00D91195">
        <w:rPr>
          <w:rFonts w:asciiTheme="minorHAnsi" w:hAnsiTheme="minorHAnsi" w:cs="Helvetica"/>
          <w:noProof/>
          <w:color w:val="0A0A0A"/>
          <w:sz w:val="26"/>
          <w:szCs w:val="26"/>
        </w:rPr>
        <w:drawing>
          <wp:inline distT="0" distB="0" distL="0" distR="0">
            <wp:extent cx="5632450" cy="3441700"/>
            <wp:effectExtent l="19050" t="0" r="6350" b="0"/>
            <wp:docPr id="25" name="Resim 4" descr="10615568_766407766749968_468755701319456756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615568_766407766749968_4687557013194567566_n"/>
                    <pic:cNvPicPr>
                      <a:picLocks noChangeAspect="1" noChangeArrowheads="1"/>
                    </pic:cNvPicPr>
                  </pic:nvPicPr>
                  <pic:blipFill>
                    <a:blip r:embed="rId30"/>
                    <a:srcRect/>
                    <a:stretch>
                      <a:fillRect/>
                    </a:stretch>
                  </pic:blipFill>
                  <pic:spPr bwMode="auto">
                    <a:xfrm>
                      <a:off x="0" y="0"/>
                      <a:ext cx="5632450" cy="3441700"/>
                    </a:xfrm>
                    <a:prstGeom prst="rect">
                      <a:avLst/>
                    </a:prstGeom>
                    <a:noFill/>
                    <a:ln w="9525">
                      <a:noFill/>
                      <a:miter lim="800000"/>
                      <a:headEnd/>
                      <a:tailEnd/>
                    </a:ln>
                  </pic:spPr>
                </pic:pic>
              </a:graphicData>
            </a:graphic>
          </wp:inline>
        </w:drawing>
      </w:r>
    </w:p>
    <w:p w:rsidR="001A15AC" w:rsidRPr="00D91195" w:rsidRDefault="001A15AC" w:rsidP="001A15AC">
      <w:pPr>
        <w:pStyle w:val="NormalWeb"/>
        <w:spacing w:before="0" w:beforeAutospacing="0" w:after="0" w:afterAutospacing="0" w:line="442" w:lineRule="atLeast"/>
        <w:rPr>
          <w:rFonts w:asciiTheme="minorHAnsi" w:hAnsiTheme="minorHAnsi" w:cs="Helvetica"/>
          <w:color w:val="0A0A0A"/>
          <w:sz w:val="26"/>
          <w:szCs w:val="26"/>
        </w:rPr>
      </w:pPr>
    </w:p>
    <w:p w:rsidR="001A15AC" w:rsidRPr="00D91195" w:rsidRDefault="001A15AC" w:rsidP="001A15AC">
      <w:pPr>
        <w:pStyle w:val="NormalWeb"/>
        <w:spacing w:before="0" w:beforeAutospacing="0" w:after="0" w:afterAutospacing="0" w:line="442" w:lineRule="atLeast"/>
        <w:rPr>
          <w:rFonts w:asciiTheme="minorHAnsi" w:hAnsiTheme="minorHAnsi" w:cs="Helvetica"/>
          <w:color w:val="0A0A0A"/>
          <w:sz w:val="26"/>
          <w:szCs w:val="26"/>
        </w:rPr>
      </w:pPr>
    </w:p>
    <w:p w:rsidR="001A15AC" w:rsidRPr="00D91195" w:rsidRDefault="001A15AC" w:rsidP="00D91195">
      <w:pPr>
        <w:pStyle w:val="p-meta"/>
        <w:spacing w:before="160" w:beforeAutospacing="0" w:after="0" w:afterAutospacing="0"/>
        <w:jc w:val="both"/>
        <w:rPr>
          <w:rFonts w:asciiTheme="minorHAnsi" w:hAnsiTheme="minorHAnsi"/>
        </w:rPr>
      </w:pPr>
      <w:r w:rsidRPr="00D91195">
        <w:rPr>
          <w:rStyle w:val="apple-converted-space"/>
          <w:rFonts w:asciiTheme="minorHAnsi" w:hAnsiTheme="minorHAnsi" w:cs="Helvetica"/>
          <w:caps/>
          <w:sz w:val="22"/>
          <w:szCs w:val="22"/>
        </w:rPr>
        <w:lastRenderedPageBreak/>
        <w:t> </w:t>
      </w:r>
      <w:r w:rsidR="00D91195">
        <w:rPr>
          <w:rStyle w:val="apple-converted-space"/>
          <w:rFonts w:asciiTheme="minorHAnsi" w:hAnsiTheme="minorHAnsi" w:cs="Helvetica"/>
          <w:caps/>
          <w:sz w:val="22"/>
          <w:szCs w:val="22"/>
        </w:rPr>
        <w:t xml:space="preserve">        </w:t>
      </w:r>
      <w:r w:rsidRPr="00D91195">
        <w:rPr>
          <w:rFonts w:asciiTheme="minorHAnsi" w:hAnsiTheme="minorHAnsi" w:cs="Helvetica"/>
          <w:color w:val="0A0A0A"/>
          <w:sz w:val="26"/>
          <w:szCs w:val="26"/>
        </w:rPr>
        <w:t xml:space="preserve">Ülkemizi Amsterdam’daki Dünya Şampiyonası’nda temsil eden; Bayram Sönmez, Burak Özdemir, Cem Yılmaz, Ahmet </w:t>
      </w:r>
      <w:proofErr w:type="spellStart"/>
      <w:r w:rsidRPr="00D91195">
        <w:rPr>
          <w:rFonts w:asciiTheme="minorHAnsi" w:hAnsiTheme="minorHAnsi" w:cs="Helvetica"/>
          <w:color w:val="0A0A0A"/>
          <w:sz w:val="26"/>
          <w:szCs w:val="26"/>
        </w:rPr>
        <w:t>Yumrukaya</w:t>
      </w:r>
      <w:proofErr w:type="spellEnd"/>
      <w:r w:rsidRPr="00D91195">
        <w:rPr>
          <w:rFonts w:asciiTheme="minorHAnsi" w:hAnsiTheme="minorHAnsi" w:cs="Helvetica"/>
          <w:color w:val="0A0A0A"/>
          <w:sz w:val="26"/>
          <w:szCs w:val="26"/>
        </w:rPr>
        <w:t xml:space="preserve">, Engin Özkan, Hüseyin Kandemir, Mert Kaan Kartal, </w:t>
      </w:r>
      <w:proofErr w:type="spellStart"/>
      <w:r w:rsidRPr="00D91195">
        <w:rPr>
          <w:rFonts w:asciiTheme="minorHAnsi" w:hAnsiTheme="minorHAnsi" w:cs="Helvetica"/>
          <w:color w:val="0A0A0A"/>
          <w:sz w:val="26"/>
          <w:szCs w:val="26"/>
        </w:rPr>
        <w:t>Doğşah</w:t>
      </w:r>
      <w:proofErr w:type="spellEnd"/>
      <w:r w:rsidRPr="00D91195">
        <w:rPr>
          <w:rFonts w:asciiTheme="minorHAnsi" w:hAnsiTheme="minorHAnsi" w:cs="Helvetica"/>
          <w:color w:val="0A0A0A"/>
          <w:sz w:val="26"/>
          <w:szCs w:val="26"/>
        </w:rPr>
        <w:t xml:space="preserve"> Bölük ve Kaan Şahin’den oluşan 8+ ekibimiz; 2000 metre boyunca kıyasıya bir kapışmaya sahne olan final yarışı sonrası </w:t>
      </w:r>
      <w:proofErr w:type="gramStart"/>
      <w:r w:rsidRPr="00D91195">
        <w:rPr>
          <w:rFonts w:asciiTheme="minorHAnsi" w:hAnsiTheme="minorHAnsi" w:cs="Helvetica"/>
          <w:color w:val="0A0A0A"/>
          <w:sz w:val="26"/>
          <w:szCs w:val="26"/>
        </w:rPr>
        <w:t>finiş</w:t>
      </w:r>
      <w:proofErr w:type="gramEnd"/>
      <w:r w:rsidR="00E2727C">
        <w:rPr>
          <w:rFonts w:asciiTheme="minorHAnsi" w:hAnsiTheme="minorHAnsi" w:cs="Helvetica"/>
          <w:color w:val="0A0A0A"/>
          <w:sz w:val="26"/>
          <w:szCs w:val="26"/>
        </w:rPr>
        <w:t xml:space="preserve"> çizgisinden 3. olarak geçerek Ü</w:t>
      </w:r>
      <w:r w:rsidRPr="00D91195">
        <w:rPr>
          <w:rFonts w:asciiTheme="minorHAnsi" w:hAnsiTheme="minorHAnsi" w:cs="Helvetica"/>
          <w:color w:val="0A0A0A"/>
          <w:sz w:val="26"/>
          <w:szCs w:val="26"/>
        </w:rPr>
        <w:t>lkemiz adına tarih yazmayı başardılar! </w:t>
      </w:r>
      <w:r w:rsidRPr="00D91195">
        <w:rPr>
          <w:rFonts w:asciiTheme="minorHAnsi" w:hAnsiTheme="minorHAnsi"/>
        </w:rPr>
        <w:t xml:space="preserve"> </w:t>
      </w:r>
    </w:p>
    <w:p w:rsidR="001A15AC" w:rsidRPr="00D91195" w:rsidRDefault="001A15AC" w:rsidP="001A15AC">
      <w:pPr>
        <w:shd w:val="clear" w:color="auto" w:fill="FFFFFF"/>
        <w:spacing w:before="160" w:after="0" w:line="240" w:lineRule="auto"/>
        <w:rPr>
          <w:rFonts w:eastAsia="Times New Roman" w:cs="Helvetica"/>
          <w:caps/>
          <w:color w:val="0A0A0A"/>
        </w:rPr>
      </w:pPr>
    </w:p>
    <w:p w:rsidR="001A15AC" w:rsidRPr="00D91195" w:rsidRDefault="001A15AC" w:rsidP="001A15AC">
      <w:pPr>
        <w:shd w:val="clear" w:color="auto" w:fill="FFFFFF"/>
        <w:spacing w:before="160" w:after="0" w:line="240" w:lineRule="auto"/>
        <w:rPr>
          <w:rFonts w:eastAsia="Times New Roman" w:cs="Helvetica"/>
          <w:caps/>
          <w:color w:val="0A0A0A"/>
        </w:rPr>
      </w:pPr>
    </w:p>
    <w:p w:rsidR="001A15AC" w:rsidRPr="00D91195" w:rsidRDefault="001A15AC" w:rsidP="001A15AC">
      <w:pPr>
        <w:pStyle w:val="NormalWeb"/>
        <w:spacing w:before="0" w:beforeAutospacing="0" w:after="0" w:afterAutospacing="0" w:line="442" w:lineRule="atLeast"/>
        <w:rPr>
          <w:rFonts w:asciiTheme="minorHAnsi" w:hAnsiTheme="minorHAnsi" w:cs="Helvetica"/>
          <w:color w:val="0A0A0A"/>
          <w:sz w:val="26"/>
          <w:szCs w:val="26"/>
        </w:rPr>
      </w:pPr>
      <w:r w:rsidRPr="00D91195">
        <w:rPr>
          <w:rFonts w:asciiTheme="minorHAnsi" w:hAnsiTheme="minorHAnsi" w:cs="Helvetica"/>
          <w:noProof/>
          <w:color w:val="0A0A0A"/>
          <w:sz w:val="26"/>
          <w:szCs w:val="26"/>
        </w:rPr>
        <w:drawing>
          <wp:inline distT="0" distB="0" distL="0" distR="0">
            <wp:extent cx="6134100" cy="5067300"/>
            <wp:effectExtent l="19050" t="0" r="0" b="0"/>
            <wp:docPr id="26" name="Resim 86" descr="10615568_766407766749968_468755701319456756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0615568_766407766749968_4687557013194567566_n"/>
                    <pic:cNvPicPr>
                      <a:picLocks noChangeAspect="1" noChangeArrowheads="1"/>
                    </pic:cNvPicPr>
                  </pic:nvPicPr>
                  <pic:blipFill>
                    <a:blip r:embed="rId30"/>
                    <a:srcRect/>
                    <a:stretch>
                      <a:fillRect/>
                    </a:stretch>
                  </pic:blipFill>
                  <pic:spPr bwMode="auto">
                    <a:xfrm>
                      <a:off x="0" y="0"/>
                      <a:ext cx="6134100" cy="5067300"/>
                    </a:xfrm>
                    <a:prstGeom prst="rect">
                      <a:avLst/>
                    </a:prstGeom>
                    <a:noFill/>
                    <a:ln w="9525">
                      <a:noFill/>
                      <a:miter lim="800000"/>
                      <a:headEnd/>
                      <a:tailEnd/>
                    </a:ln>
                  </pic:spPr>
                </pic:pic>
              </a:graphicData>
            </a:graphic>
          </wp:inline>
        </w:drawing>
      </w:r>
    </w:p>
    <w:p w:rsidR="001A15AC" w:rsidRPr="00D91195" w:rsidRDefault="001A15AC" w:rsidP="001A15AC">
      <w:pPr>
        <w:shd w:val="clear" w:color="auto" w:fill="FFFFFF"/>
        <w:spacing w:before="160" w:after="0" w:line="240" w:lineRule="auto"/>
        <w:rPr>
          <w:rFonts w:eastAsia="Times New Roman" w:cs="Helvetica"/>
          <w:caps/>
          <w:color w:val="0A0A0A"/>
        </w:rPr>
      </w:pPr>
    </w:p>
    <w:p w:rsidR="001A15AC" w:rsidRPr="00D91195" w:rsidRDefault="001A15AC" w:rsidP="001A15AC">
      <w:pPr>
        <w:shd w:val="clear" w:color="auto" w:fill="FFFFFF"/>
        <w:spacing w:before="160" w:after="0" w:line="240" w:lineRule="auto"/>
        <w:rPr>
          <w:rFonts w:eastAsia="Times New Roman" w:cs="Helvetica"/>
          <w:caps/>
          <w:color w:val="0A0A0A"/>
        </w:rPr>
      </w:pPr>
    </w:p>
    <w:p w:rsidR="001A15AC" w:rsidRPr="00D91195" w:rsidRDefault="001A15AC" w:rsidP="001A15AC">
      <w:pPr>
        <w:shd w:val="clear" w:color="auto" w:fill="FFFFFF"/>
        <w:spacing w:after="315" w:line="240" w:lineRule="auto"/>
        <w:rPr>
          <w:rFonts w:eastAsia="Times New Roman" w:cs="Times New Roman"/>
          <w:sz w:val="26"/>
          <w:szCs w:val="26"/>
        </w:rPr>
      </w:pPr>
    </w:p>
    <w:p w:rsidR="001A15AC" w:rsidRPr="00D91195" w:rsidRDefault="001A15AC" w:rsidP="001A15AC">
      <w:pPr>
        <w:shd w:val="clear" w:color="auto" w:fill="FFFFFF"/>
        <w:spacing w:after="315" w:line="240" w:lineRule="auto"/>
        <w:rPr>
          <w:rFonts w:eastAsia="Times New Roman" w:cs="Times New Roman"/>
          <w:sz w:val="26"/>
          <w:szCs w:val="26"/>
        </w:rPr>
      </w:pPr>
    </w:p>
    <w:p w:rsidR="001A15AC" w:rsidRPr="00D91195" w:rsidRDefault="001A15AC" w:rsidP="001A15AC"/>
    <w:p w:rsidR="001A15AC" w:rsidRPr="00D91195" w:rsidRDefault="001A15AC" w:rsidP="001A15AC"/>
    <w:p w:rsidR="001A15AC" w:rsidRPr="00D91195" w:rsidRDefault="001A15AC" w:rsidP="001A15AC"/>
    <w:p w:rsidR="001A15AC" w:rsidRPr="00D91195" w:rsidRDefault="001A15AC" w:rsidP="001A15AC"/>
    <w:p w:rsidR="00E2727C" w:rsidRDefault="00E2727C" w:rsidP="001A15AC">
      <w:pPr>
        <w:spacing w:after="0" w:line="240" w:lineRule="auto"/>
        <w:outlineLvl w:val="1"/>
      </w:pPr>
    </w:p>
    <w:p w:rsidR="001A15AC" w:rsidRPr="00D91195" w:rsidRDefault="00AF66C0" w:rsidP="001A15AC">
      <w:pPr>
        <w:spacing w:after="0" w:line="240" w:lineRule="auto"/>
        <w:outlineLvl w:val="1"/>
        <w:rPr>
          <w:rFonts w:eastAsia="Times New Roman" w:cs="Helvetica"/>
          <w:b/>
          <w:bCs/>
          <w:caps/>
          <w:color w:val="272727"/>
          <w:spacing w:val="-20"/>
          <w:sz w:val="40"/>
          <w:szCs w:val="40"/>
        </w:rPr>
      </w:pPr>
      <w:hyperlink r:id="rId31" w:tgtFrame="_self" w:tooltip="Permalink to: &quot;Genç 2 tek balkan şampiyonu&quot;" w:history="1">
        <w:r w:rsidR="001A15AC" w:rsidRPr="00D91195">
          <w:rPr>
            <w:rFonts w:eastAsia="Times New Roman" w:cs="Helvetica"/>
            <w:b/>
            <w:bCs/>
            <w:caps/>
            <w:color w:val="272727"/>
            <w:spacing w:val="-20"/>
            <w:sz w:val="40"/>
            <w:szCs w:val="40"/>
          </w:rPr>
          <w:t>BALKAN</w:t>
        </w:r>
      </w:hyperlink>
      <w:r w:rsidR="001A15AC" w:rsidRPr="00D91195">
        <w:rPr>
          <w:rFonts w:eastAsia="Times New Roman" w:cs="Helvetica"/>
          <w:b/>
          <w:bCs/>
          <w:caps/>
          <w:color w:val="272727"/>
          <w:spacing w:val="-20"/>
          <w:sz w:val="40"/>
          <w:szCs w:val="40"/>
        </w:rPr>
        <w:t xml:space="preserve"> ŞAMPİYONASI KÜREK YARIŞLARI </w:t>
      </w:r>
    </w:p>
    <w:p w:rsidR="001A15AC" w:rsidRPr="00D91195" w:rsidRDefault="001A15AC" w:rsidP="001A15AC">
      <w:pPr>
        <w:spacing w:after="0" w:line="240" w:lineRule="auto"/>
        <w:outlineLvl w:val="1"/>
        <w:rPr>
          <w:rFonts w:eastAsia="Times New Roman" w:cs="Helvetica"/>
          <w:caps/>
        </w:rPr>
      </w:pPr>
      <w:r w:rsidRPr="00D91195">
        <w:rPr>
          <w:rFonts w:eastAsia="Times New Roman" w:cs="Helvetica"/>
          <w:caps/>
        </w:rPr>
        <w:t> </w:t>
      </w:r>
    </w:p>
    <w:p w:rsidR="001A15AC" w:rsidRPr="00D91195" w:rsidRDefault="00D91195" w:rsidP="00D91195">
      <w:pPr>
        <w:spacing w:after="315" w:line="442" w:lineRule="atLeast"/>
        <w:jc w:val="both"/>
        <w:rPr>
          <w:rFonts w:eastAsia="Times New Roman" w:cs="Helvetica"/>
          <w:color w:val="0A0A0A"/>
          <w:sz w:val="26"/>
          <w:szCs w:val="26"/>
        </w:rPr>
      </w:pPr>
      <w:r>
        <w:rPr>
          <w:rFonts w:eastAsia="Times New Roman" w:cs="Helvetica"/>
          <w:color w:val="0A0A0A"/>
          <w:sz w:val="26"/>
          <w:szCs w:val="26"/>
        </w:rPr>
        <w:t xml:space="preserve">         </w:t>
      </w:r>
      <w:r w:rsidR="001A15AC" w:rsidRPr="00D91195">
        <w:rPr>
          <w:rFonts w:eastAsia="Times New Roman" w:cs="Helvetica"/>
          <w:color w:val="0A0A0A"/>
          <w:sz w:val="26"/>
          <w:szCs w:val="26"/>
        </w:rPr>
        <w:t xml:space="preserve">6-8 Eylül 2014 tarihlerinde Bosna Hersek – </w:t>
      </w:r>
      <w:proofErr w:type="spellStart"/>
      <w:r w:rsidR="001A15AC" w:rsidRPr="00D91195">
        <w:rPr>
          <w:rFonts w:eastAsia="Times New Roman" w:cs="Helvetica"/>
          <w:color w:val="0A0A0A"/>
          <w:sz w:val="26"/>
          <w:szCs w:val="26"/>
        </w:rPr>
        <w:t>Visegrad’da</w:t>
      </w:r>
      <w:proofErr w:type="spellEnd"/>
      <w:r w:rsidR="001A15AC" w:rsidRPr="00D91195">
        <w:rPr>
          <w:rFonts w:eastAsia="Times New Roman" w:cs="Helvetica"/>
          <w:color w:val="0A0A0A"/>
          <w:sz w:val="26"/>
          <w:szCs w:val="26"/>
        </w:rPr>
        <w:t xml:space="preserve"> düzenlenen Balkan Şampiyonası’ndan 5 tekne sınıfında topladığımız madalyalar ile dö</w:t>
      </w:r>
      <w:r w:rsidR="00E2727C">
        <w:rPr>
          <w:rFonts w:eastAsia="Times New Roman" w:cs="Helvetica"/>
          <w:color w:val="0A0A0A"/>
          <w:sz w:val="26"/>
          <w:szCs w:val="26"/>
        </w:rPr>
        <w:t>ndük.</w:t>
      </w:r>
    </w:p>
    <w:p w:rsidR="001A15AC" w:rsidRDefault="00D91195" w:rsidP="00D91195">
      <w:pPr>
        <w:spacing w:after="315" w:line="442" w:lineRule="atLeast"/>
        <w:jc w:val="both"/>
        <w:rPr>
          <w:rFonts w:eastAsia="Times New Roman" w:cs="Helvetica"/>
          <w:color w:val="0A0A0A"/>
          <w:sz w:val="26"/>
          <w:szCs w:val="26"/>
        </w:rPr>
      </w:pPr>
      <w:r>
        <w:rPr>
          <w:rFonts w:eastAsia="Times New Roman" w:cs="Helvetica"/>
          <w:color w:val="0A0A0A"/>
          <w:sz w:val="26"/>
          <w:szCs w:val="26"/>
        </w:rPr>
        <w:t xml:space="preserve">        </w:t>
      </w:r>
      <w:r w:rsidR="001A15AC" w:rsidRPr="00D91195">
        <w:rPr>
          <w:rFonts w:eastAsia="Times New Roman" w:cs="Helvetica"/>
          <w:color w:val="0A0A0A"/>
          <w:sz w:val="26"/>
          <w:szCs w:val="26"/>
        </w:rPr>
        <w:t>Milli Takımımız, Genç A Erkek 2- yarışında Olimpiyat şampiyonu Romen ekibi geçerek altın madalya alan ekibimiz ile birlikte,  Genç A Erkek 2x yarışında gümüş madalya ve Genç B Erkek 2x, Genç B Erkek 4x, Genç A Erkek 1x yarışlarında ise 3. olarak bronz madalya alarak; başarılı bir şampiyona geçirmiştir.</w:t>
      </w:r>
    </w:p>
    <w:p w:rsidR="001A15AC" w:rsidRDefault="001A15AC" w:rsidP="001A15AC">
      <w:pPr>
        <w:spacing w:after="315" w:line="442" w:lineRule="atLeast"/>
        <w:rPr>
          <w:rFonts w:ascii="Helvetica" w:eastAsia="Times New Roman" w:hAnsi="Helvetica" w:cs="Helvetica"/>
          <w:color w:val="0A0A0A"/>
          <w:sz w:val="26"/>
          <w:szCs w:val="26"/>
        </w:rPr>
      </w:pPr>
      <w:r>
        <w:rPr>
          <w:rFonts w:ascii="Helvetica" w:eastAsia="Times New Roman" w:hAnsi="Helvetica" w:cs="Helvetica"/>
          <w:noProof/>
          <w:color w:val="0A0A0A"/>
          <w:sz w:val="26"/>
          <w:szCs w:val="26"/>
        </w:rPr>
        <w:drawing>
          <wp:inline distT="0" distB="0" distL="0" distR="0">
            <wp:extent cx="6038850" cy="4178300"/>
            <wp:effectExtent l="19050" t="0" r="0" b="0"/>
            <wp:docPr id="3" name="Resim 1" descr="10628638_10154572488705387_783518221546893309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28638_10154572488705387_7835182215468933092_o"/>
                    <pic:cNvPicPr>
                      <a:picLocks noChangeAspect="1" noChangeArrowheads="1"/>
                    </pic:cNvPicPr>
                  </pic:nvPicPr>
                  <pic:blipFill>
                    <a:blip r:embed="rId32"/>
                    <a:srcRect/>
                    <a:stretch>
                      <a:fillRect/>
                    </a:stretch>
                  </pic:blipFill>
                  <pic:spPr bwMode="auto">
                    <a:xfrm>
                      <a:off x="0" y="0"/>
                      <a:ext cx="6038850" cy="4178300"/>
                    </a:xfrm>
                    <a:prstGeom prst="rect">
                      <a:avLst/>
                    </a:prstGeom>
                    <a:noFill/>
                    <a:ln w="9525">
                      <a:noFill/>
                      <a:miter lim="800000"/>
                      <a:headEnd/>
                      <a:tailEnd/>
                    </a:ln>
                  </pic:spPr>
                </pic:pic>
              </a:graphicData>
            </a:graphic>
          </wp:inline>
        </w:drawing>
      </w:r>
    </w:p>
    <w:p w:rsidR="00E2727C" w:rsidRPr="00D91195" w:rsidRDefault="00E2727C" w:rsidP="00E2727C">
      <w:pPr>
        <w:pStyle w:val="NormalWeb"/>
        <w:spacing w:before="0" w:beforeAutospacing="0" w:after="0" w:afterAutospacing="0" w:line="442" w:lineRule="atLeast"/>
        <w:jc w:val="both"/>
        <w:rPr>
          <w:rFonts w:asciiTheme="minorHAnsi" w:hAnsiTheme="minorHAnsi" w:cs="Helvetica"/>
          <w:color w:val="0A0A0A"/>
          <w:sz w:val="26"/>
          <w:szCs w:val="26"/>
        </w:rPr>
      </w:pPr>
      <w:r>
        <w:rPr>
          <w:rFonts w:asciiTheme="minorHAnsi" w:hAnsiTheme="minorHAnsi" w:cs="Helvetica"/>
          <w:color w:val="0A0A0A"/>
          <w:sz w:val="26"/>
          <w:szCs w:val="26"/>
        </w:rPr>
        <w:t xml:space="preserve">       </w:t>
      </w:r>
      <w:r w:rsidRPr="00D91195">
        <w:rPr>
          <w:rFonts w:asciiTheme="minorHAnsi" w:hAnsiTheme="minorHAnsi" w:cs="Helvetica"/>
          <w:color w:val="0A0A0A"/>
          <w:sz w:val="26"/>
          <w:szCs w:val="26"/>
        </w:rPr>
        <w:t>Sporcularımıza, teknik ekibimize ve emeği geçen herkese bizlere yaşattığı gurur için teşekkür ediyor, Türk küreği adına bu başarıların devamını diliyoruz.</w:t>
      </w:r>
    </w:p>
    <w:p w:rsidR="00E2727C" w:rsidRPr="00612A0B" w:rsidRDefault="00E2727C" w:rsidP="001A15AC">
      <w:pPr>
        <w:spacing w:after="315" w:line="442" w:lineRule="atLeast"/>
        <w:rPr>
          <w:rFonts w:ascii="Helvetica" w:eastAsia="Times New Roman" w:hAnsi="Helvetica" w:cs="Helvetica"/>
          <w:color w:val="0A0A0A"/>
          <w:sz w:val="26"/>
          <w:szCs w:val="26"/>
        </w:rPr>
      </w:pPr>
    </w:p>
    <w:sectPr w:rsidR="00E2727C" w:rsidRPr="00612A0B" w:rsidSect="00BA57D3">
      <w:pgSz w:w="11906" w:h="16838"/>
      <w:pgMar w:top="851"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Arial">
    <w:panose1 w:val="020B0604020202020204"/>
    <w:charset w:val="A2"/>
    <w:family w:val="swiss"/>
    <w:pitch w:val="variable"/>
    <w:sig w:usb0="20002A87" w:usb1="80000000" w:usb2="00000008" w:usb3="00000000" w:csb0="000001FF" w:csb1="00000000"/>
  </w:font>
  <w:font w:name="Arial TUR">
    <w:panose1 w:val="020B0604020202020204"/>
    <w:charset w:val="A2"/>
    <w:family w:val="swiss"/>
    <w:pitch w:val="variable"/>
    <w:sig w:usb0="20002A87" w:usb1="80000000" w:usb2="00000008" w:usb3="00000000" w:csb0="000001FF" w:csb1="00000000"/>
  </w:font>
  <w:font w:name="Helvetica">
    <w:panose1 w:val="020B0604020202020204"/>
    <w:charset w:val="A2"/>
    <w:family w:val="swiss"/>
    <w:pitch w:val="variable"/>
    <w:sig w:usb0="20002A87" w:usb1="80000000" w:usb2="00000008" w:usb3="00000000" w:csb0="000001FF" w:csb1="00000000"/>
  </w:font>
  <w:font w:name="Cambria">
    <w:panose1 w:val="02040503050406030204"/>
    <w:charset w:val="A2"/>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F68DC"/>
    <w:multiLevelType w:val="multilevel"/>
    <w:tmpl w:val="1052830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nsid w:val="5DB52718"/>
    <w:multiLevelType w:val="multilevel"/>
    <w:tmpl w:val="26281A6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compat>
    <w:useFELayout/>
  </w:compat>
  <w:rsids>
    <w:rsidRoot w:val="005B072C"/>
    <w:rsid w:val="000A232B"/>
    <w:rsid w:val="00112DA8"/>
    <w:rsid w:val="00162565"/>
    <w:rsid w:val="001A15AC"/>
    <w:rsid w:val="00245CF0"/>
    <w:rsid w:val="0059482D"/>
    <w:rsid w:val="005B072C"/>
    <w:rsid w:val="006D4BA6"/>
    <w:rsid w:val="00714081"/>
    <w:rsid w:val="00726099"/>
    <w:rsid w:val="00845278"/>
    <w:rsid w:val="009733D8"/>
    <w:rsid w:val="009943B8"/>
    <w:rsid w:val="009B5D6A"/>
    <w:rsid w:val="009C7969"/>
    <w:rsid w:val="00A0045B"/>
    <w:rsid w:val="00A1314B"/>
    <w:rsid w:val="00A27F2F"/>
    <w:rsid w:val="00AF66C0"/>
    <w:rsid w:val="00BA57D3"/>
    <w:rsid w:val="00CC0F44"/>
    <w:rsid w:val="00D0283A"/>
    <w:rsid w:val="00D1340A"/>
    <w:rsid w:val="00D54697"/>
    <w:rsid w:val="00D91195"/>
    <w:rsid w:val="00D95D75"/>
    <w:rsid w:val="00E2727C"/>
    <w:rsid w:val="00E81207"/>
    <w:rsid w:val="00EA67B4"/>
    <w:rsid w:val="00EA6ADB"/>
    <w:rsid w:val="00F56A0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D75"/>
  </w:style>
  <w:style w:type="paragraph" w:styleId="Balk2">
    <w:name w:val="heading 2"/>
    <w:basedOn w:val="Normal"/>
    <w:link w:val="Balk2Char"/>
    <w:uiPriority w:val="9"/>
    <w:qFormat/>
    <w:rsid w:val="001A15A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1A15AC"/>
    <w:rPr>
      <w:rFonts w:ascii="Times New Roman" w:eastAsia="Times New Roman" w:hAnsi="Times New Roman" w:cs="Times New Roman"/>
      <w:b/>
      <w:bCs/>
      <w:sz w:val="36"/>
      <w:szCs w:val="36"/>
    </w:rPr>
  </w:style>
  <w:style w:type="character" w:styleId="Kpr">
    <w:name w:val="Hyperlink"/>
    <w:basedOn w:val="VarsaylanParagrafYazTipi"/>
    <w:uiPriority w:val="99"/>
    <w:semiHidden/>
    <w:unhideWhenUsed/>
    <w:rsid w:val="001A15AC"/>
    <w:rPr>
      <w:color w:val="0000FF"/>
      <w:u w:val="single"/>
    </w:rPr>
  </w:style>
  <w:style w:type="paragraph" w:customStyle="1" w:styleId="p-meta">
    <w:name w:val="p-meta"/>
    <w:basedOn w:val="Normal"/>
    <w:rsid w:val="001A15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1A15AC"/>
  </w:style>
  <w:style w:type="paragraph" w:styleId="NormalWeb">
    <w:name w:val="Normal (Web)"/>
    <w:basedOn w:val="Normal"/>
    <w:uiPriority w:val="99"/>
    <w:unhideWhenUsed/>
    <w:rsid w:val="001A15AC"/>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1A15A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A15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6146692">
      <w:bodyDiv w:val="1"/>
      <w:marLeft w:val="0"/>
      <w:marRight w:val="0"/>
      <w:marTop w:val="0"/>
      <w:marBottom w:val="0"/>
      <w:divBdr>
        <w:top w:val="none" w:sz="0" w:space="0" w:color="auto"/>
        <w:left w:val="none" w:sz="0" w:space="0" w:color="auto"/>
        <w:bottom w:val="none" w:sz="0" w:space="0" w:color="auto"/>
        <w:right w:val="none" w:sz="0" w:space="0" w:color="auto"/>
      </w:divBdr>
      <w:divsChild>
        <w:div w:id="878929775">
          <w:marLeft w:val="0"/>
          <w:marRight w:val="0"/>
          <w:marTop w:val="300"/>
          <w:marBottom w:val="0"/>
          <w:divBdr>
            <w:top w:val="none" w:sz="0" w:space="0" w:color="auto"/>
            <w:left w:val="none" w:sz="0" w:space="0" w:color="auto"/>
            <w:bottom w:val="none" w:sz="0" w:space="0" w:color="auto"/>
            <w:right w:val="none" w:sz="0" w:space="0" w:color="auto"/>
          </w:divBdr>
        </w:div>
      </w:divsChild>
    </w:div>
    <w:div w:id="1168861941">
      <w:bodyDiv w:val="1"/>
      <w:marLeft w:val="0"/>
      <w:marRight w:val="0"/>
      <w:marTop w:val="0"/>
      <w:marBottom w:val="0"/>
      <w:divBdr>
        <w:top w:val="none" w:sz="0" w:space="0" w:color="auto"/>
        <w:left w:val="none" w:sz="0" w:space="0" w:color="auto"/>
        <w:bottom w:val="none" w:sz="0" w:space="0" w:color="auto"/>
        <w:right w:val="none" w:sz="0" w:space="0" w:color="auto"/>
      </w:divBdr>
    </w:div>
    <w:div w:id="1305696467">
      <w:bodyDiv w:val="1"/>
      <w:marLeft w:val="0"/>
      <w:marRight w:val="0"/>
      <w:marTop w:val="0"/>
      <w:marBottom w:val="0"/>
      <w:divBdr>
        <w:top w:val="none" w:sz="0" w:space="0" w:color="auto"/>
        <w:left w:val="none" w:sz="0" w:space="0" w:color="auto"/>
        <w:bottom w:val="none" w:sz="0" w:space="0" w:color="auto"/>
        <w:right w:val="none" w:sz="0" w:space="0" w:color="auto"/>
      </w:divBdr>
    </w:div>
    <w:div w:id="1631590492">
      <w:bodyDiv w:val="1"/>
      <w:marLeft w:val="0"/>
      <w:marRight w:val="0"/>
      <w:marTop w:val="0"/>
      <w:marBottom w:val="0"/>
      <w:divBdr>
        <w:top w:val="none" w:sz="0" w:space="0" w:color="auto"/>
        <w:left w:val="none" w:sz="0" w:space="0" w:color="auto"/>
        <w:bottom w:val="none" w:sz="0" w:space="0" w:color="auto"/>
        <w:right w:val="none" w:sz="0" w:space="0" w:color="auto"/>
      </w:divBdr>
    </w:div>
    <w:div w:id="1984848937">
      <w:bodyDiv w:val="1"/>
      <w:marLeft w:val="0"/>
      <w:marRight w:val="0"/>
      <w:marTop w:val="0"/>
      <w:marBottom w:val="0"/>
      <w:divBdr>
        <w:top w:val="none" w:sz="0" w:space="0" w:color="auto"/>
        <w:left w:val="none" w:sz="0" w:space="0" w:color="auto"/>
        <w:bottom w:val="none" w:sz="0" w:space="0" w:color="auto"/>
        <w:right w:val="none" w:sz="0" w:space="0" w:color="auto"/>
      </w:divBdr>
      <w:divsChild>
        <w:div w:id="1425881135">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kf.gov.tr/?p=7920" TargetMode="Externa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tkf.gov.tr/wp-content/uploads/2014/08/Ekran-Resmi-2014-08-29-19.53.37.png"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yperlink" Target="http://tkf.gov.tr/?p=788" TargetMode="External"/><Relationship Id="rId12" Type="http://schemas.openxmlformats.org/officeDocument/2006/relationships/hyperlink" Target="http://tkf.gov.tr/?p=9636" TargetMode="Externa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tkf.gov.tr/?p=9678" TargetMode="External"/><Relationship Id="rId20" Type="http://schemas.openxmlformats.org/officeDocument/2006/relationships/hyperlink" Target="http://tkf.gov.tr/?p=9723"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tkf.gov.tr/?p=773" TargetMode="External"/><Relationship Id="rId11" Type="http://schemas.openxmlformats.org/officeDocument/2006/relationships/hyperlink" Target="http://tkf.gov.tr/?p=9643" TargetMode="External"/><Relationship Id="rId24" Type="http://schemas.openxmlformats.org/officeDocument/2006/relationships/image" Target="media/image9.png"/><Relationship Id="rId32" Type="http://schemas.openxmlformats.org/officeDocument/2006/relationships/image" Target="media/image14.jpeg"/><Relationship Id="rId5" Type="http://schemas.openxmlformats.org/officeDocument/2006/relationships/hyperlink" Target="http://tkf.gov.tr/?p=765" TargetMode="Externa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hyperlink" Target="http://tkf.gov.tr/?p=9738" TargetMode="External"/><Relationship Id="rId10" Type="http://schemas.openxmlformats.org/officeDocument/2006/relationships/image" Target="media/image1.jpeg"/><Relationship Id="rId19" Type="http://schemas.openxmlformats.org/officeDocument/2006/relationships/hyperlink" Target="http://tkf.gov.tr/?p=9731" TargetMode="External"/><Relationship Id="rId31" Type="http://schemas.openxmlformats.org/officeDocument/2006/relationships/hyperlink" Target="http://tkf.gov.tr/?p=9761" TargetMode="External"/><Relationship Id="rId4" Type="http://schemas.openxmlformats.org/officeDocument/2006/relationships/webSettings" Target="webSettings.xml"/><Relationship Id="rId9" Type="http://schemas.openxmlformats.org/officeDocument/2006/relationships/hyperlink" Target="http://tkf.gov.tr/?p=9558" TargetMode="External"/><Relationship Id="rId14" Type="http://schemas.openxmlformats.org/officeDocument/2006/relationships/hyperlink" Target="http://tkf.gov.tr/?p=9685"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17</Pages>
  <Words>2937</Words>
  <Characters>16744</Characters>
  <Application>Microsoft Office Word</Application>
  <DocSecurity>0</DocSecurity>
  <Lines>139</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Yakup-Wolfman.TR</Company>
  <LinksUpToDate>false</LinksUpToDate>
  <CharactersWithSpaces>19642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dc:creator>
  <cp:keywords/>
  <dc:description/>
  <cp:lastModifiedBy>EXPER</cp:lastModifiedBy>
  <cp:revision>19</cp:revision>
  <cp:lastPrinted>2014-10-27T18:04:00Z</cp:lastPrinted>
  <dcterms:created xsi:type="dcterms:W3CDTF">2014-10-27T17:19:00Z</dcterms:created>
  <dcterms:modified xsi:type="dcterms:W3CDTF">2014-10-31T11:35:00Z</dcterms:modified>
</cp:coreProperties>
</file>